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cb8b2" w14:textId="57cb8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 актілеріне халықты әлеуметтік қорғау мәселелері бойынша өзгерістер енгізу туралы</w:t>
      </w:r>
    </w:p>
    <w:p>
      <w:pPr>
        <w:spacing w:after="0"/>
        <w:ind w:left="0"/>
        <w:jc w:val="both"/>
      </w:pPr>
      <w:r>
        <w:rPr>
          <w:rFonts w:ascii="Times New Roman"/>
          <w:b w:val="false"/>
          <w:i w:val="false"/>
          <w:color w:val="000000"/>
          <w:sz w:val="28"/>
        </w:rPr>
        <w:t>Қазақстан Республикасының Заңы 1999 жылғы 16 қараша N 477-I</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мынадай заң актілеріне өзгерістер 
енгізілсін:
</w:t>
      </w:r>
      <w:r>
        <w:br/>
      </w:r>
      <w:r>
        <w:rPr>
          <w:rFonts w:ascii="Times New Roman"/>
          <w:b w:val="false"/>
          <w:i w:val="false"/>
          <w:color w:val="000000"/>
          <w:sz w:val="28"/>
        </w:rPr>
        <w:t>
          1. "ЖҚТБ ауруының алдын алу туралы" 1994 жылғы 5 қазандағы  
</w:t>
      </w:r>
      <w:r>
        <w:rPr>
          <w:rFonts w:ascii="Times New Roman"/>
          <w:b w:val="false"/>
          <w:i w:val="false"/>
          <w:color w:val="000000"/>
          <w:sz w:val="28"/>
        </w:rPr>
        <w:t xml:space="preserve"> Z946000_ </w:t>
      </w:r>
      <w:r>
        <w:rPr>
          <w:rFonts w:ascii="Times New Roman"/>
          <w:b w:val="false"/>
          <w:i w:val="false"/>
          <w:color w:val="000000"/>
          <w:sz w:val="28"/>
        </w:rPr>
        <w:t>
Қазақстан Республикасының Заңына (Қазақстан Республикасы Жоғарғы Кеңесінің 
Жаршысы, 1994 ж., N 16-17, 212-құжат):
</w:t>
      </w:r>
      <w:r>
        <w:br/>
      </w:r>
      <w:r>
        <w:rPr>
          <w:rFonts w:ascii="Times New Roman"/>
          <w:b w:val="false"/>
          <w:i w:val="false"/>
          <w:color w:val="000000"/>
          <w:sz w:val="28"/>
        </w:rPr>
        <w:t>
          7-баптың екінші бөлігі алып тасталсын.
</w:t>
      </w:r>
      <w:r>
        <w:br/>
      </w:r>
      <w:r>
        <w:rPr>
          <w:rFonts w:ascii="Times New Roman"/>
          <w:b w:val="false"/>
          <w:i w:val="false"/>
          <w:color w:val="000000"/>
          <w:sz w:val="28"/>
        </w:rPr>
        <w:t>
          2. "Тұрғын үй қатынастары туралы" 1997 жылғы 16 сәуірдегі  
</w:t>
      </w:r>
      <w:r>
        <w:rPr>
          <w:rFonts w:ascii="Times New Roman"/>
          <w:b w:val="false"/>
          <w:i w:val="false"/>
          <w:color w:val="000000"/>
          <w:sz w:val="28"/>
        </w:rPr>
        <w:t xml:space="preserve"> Z970094_ </w:t>
      </w:r>
      <w:r>
        <w:rPr>
          <w:rFonts w:ascii="Times New Roman"/>
          <w:b w:val="false"/>
          <w:i w:val="false"/>
          <w:color w:val="000000"/>
          <w:sz w:val="28"/>
        </w:rPr>
        <w:t>
Қазақстан Республикасының Заңына (Қазақстан Республикасы Парламентінің 
Жаршысы, 1997 ж., N 8, 84-құжат; 1999 жылғы 10 маусымда "Егемен Қазақстан" 
және "Казахстанкая правда" газеттерінде жарияланған "Тұрғын үй қатынастары 
туралы" Қазақстан Республикасының Заңына өзгерістер мен толықтырулар 
енгізу туралы" 1999 жылғы 7 маусымдағы  
</w:t>
      </w:r>
      <w:r>
        <w:rPr>
          <w:rFonts w:ascii="Times New Roman"/>
          <w:b w:val="false"/>
          <w:i w:val="false"/>
          <w:color w:val="000000"/>
          <w:sz w:val="28"/>
        </w:rPr>
        <w:t xml:space="preserve"> Z990391_ </w:t>
      </w:r>
      <w:r>
        <w:rPr>
          <w:rFonts w:ascii="Times New Roman"/>
          <w:b w:val="false"/>
          <w:i w:val="false"/>
          <w:color w:val="000000"/>
          <w:sz w:val="28"/>
        </w:rPr>
        <w:t>
  Қазақстан Республикасының 
Заңы):
</w:t>
      </w:r>
      <w:r>
        <w:br/>
      </w:r>
      <w:r>
        <w:rPr>
          <w:rFonts w:ascii="Times New Roman"/>
          <w:b w:val="false"/>
          <w:i w:val="false"/>
          <w:color w:val="000000"/>
          <w:sz w:val="28"/>
        </w:rPr>
        <w:t>
          97-баптың 2-тармағының екінші бөлігі мынадай редакцияда жазылсын:
</w:t>
      </w:r>
      <w:r>
        <w:br/>
      </w:r>
      <w:r>
        <w:rPr>
          <w:rFonts w:ascii="Times New Roman"/>
          <w:b w:val="false"/>
          <w:i w:val="false"/>
          <w:color w:val="000000"/>
          <w:sz w:val="28"/>
        </w:rPr>
        <w:t>
          "Мемлекет тұрғын жайды ұстауға (жеке тұрғын үйді ұстаудан басқа) және 
</w:t>
      </w:r>
      <w:r>
        <w:rPr>
          <w:rFonts w:ascii="Times New Roman"/>
          <w:b w:val="false"/>
          <w:i w:val="false"/>
          <w:color w:val="000000"/>
          <w:sz w:val="28"/>
        </w:rPr>
        <w:t>
</w:t>
      </w:r>
    </w:p>
    <w:p>
      <w:pPr>
        <w:spacing w:after="0"/>
        <w:ind w:left="0"/>
        <w:jc w:val="left"/>
      </w:pPr>
      <w:r>
        <w:rPr>
          <w:rFonts w:ascii="Times New Roman"/>
          <w:b w:val="false"/>
          <w:i w:val="false"/>
          <w:color w:val="000000"/>
          <w:sz w:val="28"/>
        </w:rPr>
        <w:t>
коммуналдық қызметтерді тұтынуға ақы төлеу үшін табысы аз отбасыларына 
(азаматтарға) көмек көрсету жөнінде шаралар қолданады. Тұрғын үй көмегі 
сол жерде тұрақты тұратын және тұрғын жайдың меншік иесі немесе жалдаушысы 
(жалгерлері) болып табылатын адамдарға жергілікті бюджеттер қаражаты 
есебінен беріледі. Тұрғын үй көмегін көрсетудің мөлшері мен тәртібін 
жергілікті өкілді органдар белгілейді".
     Қазақстан Республикасының
           Президенті 
     Оқығандар:
          Қасымбеков Б.А. 
          Багарова Ж.А.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