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a3c4" w14:textId="01ba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декабря 2009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151 "Об утверждении Инструкции по исполнению наказаний, не связанных с изоляцией осужденного от общества" (зарегистрированный в Реестре государственной регистрации нормативных правовых актов за № 1715, опубликованный в Бюллетене нормативных правовых актов центральных исполнительных и иных государственных органов Республики Казахстан 2002 г. № 13-14, ст. 566);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марта 2003 года № 35 "О внесении изменений и дополнений в приказ Министра юстиции Республики Казахстан от 11 декабря 2001 года № 151 "Об утверждении Инструкции по исполнению наказаний, не связанных с изоляцией осужденного от общества" (зарегистрированный в Реестре государственной регистрации нормативных правовых актов за № 2196);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марта 2005 года № 100 "О внесении изменений и дополнений в приказ Министра юстиции Республики Казахстан от 11 декабря 2001 года № 151 "Об утверждении Инструкции по исполнению наказаний, не связанных с изоляцией осужденного от общества" (зарегистрированный в Реестре государственной регистрации нормативных правовых актов за № 3561, опубликованный в Бюллетене нормативных правовых актов центральных исполнительных и иных государственных органов Республики Казахстан 2002 г. № 14, ст. 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мая 2003 года № 81 "Об утверждении Инструкции по организации исполнения наказания в виде ограничения свободы" (зарегистрированный в Реестре государственной регистрации нормативных правовых актов за № 2266);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ноября 2004 года № 343 "О внесении изменений и дополнений в приказ Министра юстиции Республики Казахстан от 4 мая 2003 года № 81 "Об утверждении Инструкции по организации исполнения наказания в виде ограничения свободы" (зарегистрированный в Реестре государственной регистрации нормативных правовых актов за № 3296);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июня 2007 года № 192 "О внесении изменений и дополнений в приказ Министра юстиции Республики Казахстан от 4 мая 2003 года № 81 "Об утверждении Инструкции по организации исполнения наказания в виде ограничения свободы" (зарегистрированный в Реестре государственной регистрации нормативных правовых актов за № 4821).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  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Генеральный Прокурор      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Мами             ____________ С. Баймаганбетов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января 2010 года             31 декабря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