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4c0b" w14:textId="49a4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марта 2010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в соответствие с действующим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борьбе с наркоманией и наркобизнесом Министерства юстиции Республики Казахстан от 21 ноября 2002 года № 125 "Об утверждении Правил расчета и утверждения нормативов обеспечения наркотическими средствами и психотропными веществами на следующий календарный год" (зарегистрированный в Реестре государственной регистрации нормативных правовых актов Республики Казахстан 25 ноября 2002 года № 2056, опубликованный в Бюллетене нормативных правовых актов центральных исполнительных и иных государственных органов Республики Казахстан, 2003 г., № 13, ст. 823);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внутренних дел Республики Казахстан - Председателя Комитета по борьбе с наркобизнесом и контролю за оборотом наркотиков Республики Казахстан от 28 июня 2006 года № 116 "Об утверждении Правил использования наркотических средств, психотропных веществ и прекурсоров в ветеринарии" (зарегистрированный в Реестре государственной регистрации нормативных правовых актов Республики Казахстан 26 июля 2006 года № 4312, опубликованный в Бюллетене нормативных правовых актов центральных исполнительных и иных государственных органов Республики Казахстан, март 2007 г., № 3, ст. 239);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борьбе с наркобизнесом и контролю за оборотом наркотиков Республики Казахстан от 1 августа 2006 года № 135 "Об утверждении Правил расчета и утверждения нормативов обеспечения наркотическими средствами и психотропными веществами на следующий календарный год" (зарегистрированный в Реестре государственной регистрации нормативных правовых актов Республики Казахстан 14 августа 2006 года № 4338, опубликованный в Бюллетене нормативных правовых актов центральных исполнительных и иных государственных органов Республики Казахстан, март 2007 г., № 3, ст. 238);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борьбе с наркоманией и наркобизнесом Министерства юстиции Республики Казахстан от 22 ноября 2002 года № 126 "Об утверждении Инструкции по утверждению нормативов потребления и обеспечения прекурсорами" (зарегистрированный в Реестре государственной регистрации нормативных правовых актов Республики Казахстан 25 ноября 2002 года № 2057, опубликованный в Бюллетене нормативных правовых актов центральных исполнительных и иных государственных органов Республики Казахстан, 2003 г., № 11, ст. 810);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сведения личного состава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А. Аубакирова.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