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4c0b" w14:textId="49a4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марта 2010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нормативных правовых актов в соответствие с действующим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борьбе с наркоманией и наркобизнесом Министерства юстиции Республики Казахстан от 21 ноября 2002 года № 125 "Об утверждении Правил расчета и утверждения нормативов обеспечения наркотическими средствами и психотропными веществами на следующий календарный год" (зарегистрированный в Реестре государственной регистрации нормативных правовых актов Республики Казахстан 25 ноября 2002 года № 2056, опубликованный в Бюллетене нормативных правовых актов центральных исполнительных и иных государственных органов Республики Казахстан, 2003 г., № 13, ст. 823);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вице-министра внутренних дел Республики Казахстан - Председателя Комитета по борьбе с наркобизнесом и контролю за оборотом наркотиков Республики Казахстан от 28 июня 2006 года № 116 "Об утверждении Правил использования наркотических средств, психотропных веществ и прекурсоров в ветеринарии" (зарегистрированный в Реестре государственной регистрации нормативных правовых актов Республики Казахстан 26 июля 2006 года № 4312, опубликованный в Бюллетене нормативных правовых актов центральных исполнительных и иных государственных органов Республики Казахстан, март 2007 г., № 3, ст. 239);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борьбе с наркобизнесом и контролю за оборотом наркотиков Республики Казахстан от 1 августа 2006 года № 135 "Об утверждении Правил расчета и утверждения нормативов обеспечения наркотическими средствами и психотропными веществами на следующий календарный год" (зарегистрированный в Реестре государственной регистрации нормативных правовых актов Республики Казахстан 14 августа 2006 года № 4338, опубликованный в Бюллетене нормативных правовых актов центральных исполнительных и иных государственных органов Республики Казахстан, март 2007 г., № 3, ст. 238);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борьбе с наркоманией и наркобизнесом Министерства юстиции Республики Казахстан от 22 ноября 2002 года № 126 "Об утверждении Инструкции по утверждению нормативов потребления и обеспечения прекурсорами" (зарегистрированный в Реестре государственной регистрации нормативных правовых актов Республики Казахстан 25 ноября 2002 года № 2057, опубликованный в Бюллетене нормативных правовых актов центральных исполнительных и иных государственных органов Республики Казахстан, 2003 г., № 11, ст. 810);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наркобизнесом и контролю за оборотом наркотиков Министерства внутренних 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сведения личного состава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А. Аубакирова.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