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bd48" w14:textId="8f2b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5 августа 2010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июня 2001 года № 473 "Об утверждении Правил приема в средние профессиональные учебные заведения Министерства внутренних дел Республики Казахстан" (зарегистрированный в Реестре государственной регистрации нормативных правовых актов за № 1585, опубликованный в Бюллетене нормативных правовых актов центральных исполнительных и иных государственных органов Республики Казахстан, 2001 г., № 31, ст. 492);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июня 2004 года № 309 "О внесении изменений в приказ Министра внутренних дел Республики Казахстан "Об утверждении Правил приема в средние профессиональные учебные заведения Министерства внутренних дел Республики Казахстан" (зарегистрированный в Реестре государственной регистрации нормативных правовых актов за № 2900);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мая 2005 года № 308 "О внесении изменений и дополнений в приказ Министра внутренних дел Республики Казахстан "Об утверждении Правил приема в средние профессиональные учебные заведения Министерства внутренних дел Республики Казахстан" (зарегистрированный в Реестре государственной регистрации нормативных правовых актов за № 3682).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в Министерство юстиции Республики Казахстан для снятия с Реестра государственной регистрации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генерал-майор полиции                      А. Кулинич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