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fda8" w14:textId="83bf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28 сентября 2010 года  № 631 "Об утверждении Правил выявления, создания, аттестации и учета объектов селекционно - генетического назначения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2012 года № 17-02/482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10 июля 2012 года «О внесении изменений и дополнений в некоторые законодательные акты Республики Казахстан по вопросам государственной монополии», </w:t>
      </w:r>
      <w:r>
        <w:rPr>
          <w:rFonts w:ascii="Times New Roman"/>
          <w:b/>
          <w:i w:val="false"/>
          <w:color w:val="000000"/>
          <w:sz w:val="28"/>
        </w:rPr>
        <w:t>ПРИКА3ЫВAЮ: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2010 года № 631 «Об утверждении Правил выявления, создания, аттестации и учета объектов селекционно-генетического назначения на участках государственного лесного фонда» (зарегистрирован в Реестре государственной регистрации нормативных правовых актов Республики Казахстан за № 6596, опубликован в газете «Казахстанская правда» от 2 февраля 2011 года, № 37 (26458)).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(Е. Нысанбаев)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