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e236" w14:textId="0fe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образования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2012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129 «О внесении изменений в постановление Правительства Республики Казахстан от 14 марта 2009 года № 317 «Об утверждении Правил присуждения и размеров образовательного гранта Первого Президента Республики Казахстан «Өркен» для оплаты обучения одаренных детей в специализированных организациях образования «Назарбаев Интеллектуальные школы»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приказы Министра образования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по реализации постановления Правительства Республики Казахстан от 14 марта 2009 года № 317» (Зарегистрирован в Министерстве юстиции Республики Казахстан 13 мая 2009 года за № 5674);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11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образования и науки Республики Казахстан от 7 апреля 2009 года № 167 «О некоторых вопросах по реализации постановления Правительства Республики Казахстан от 14 марта 2009 года № 317» (Зарегистрирован в Министерстве юстиции Республики Казахстан 7 июля 2010 года за № 6327).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довести настоящий приказ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