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f069" w14:textId="ceef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приказов Министра финансов Республики Казахстан от 29 июля 2010 года № 385 "Об утверждении Инструкции по применению Системы управления рисками в целях возврата превышения налога
на добавленную стоимость" и от 25 июля 2012 года № 350 "О внесении
изменений и дополнений в приказ Министра финансов Республики
Казахстан от 29 июли 2010 года № 385 "Об утверждении Инструкции по применению Системы управления рисками в целях возврата превышения налога на добавленную стоимость"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апреля 2013 года № 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июля 2010 года № 385 «Об утверждении Инструкции по применению Системы управления рисками в целях возврата превышения налога на добавленную стоимость» (зарегистрированный в Реестре государственной регистрации нормативных правовых актов Республики Казахстан 16 августа 2010 года за № 6398, опубликованный в газете «Казахстанская правда» от 7 сентября 2010 г. № 234 (26295));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июля 2012 года № 350 «О внесении изменений и дополнений в приказ Министра финансов Республики Казахстан от 29 июля 2010 года № 385 «Об утверждении Инструкции по применению Системы управления рисками в целях возврата превышения налога на добавленную стоимость» (зарегистрированный в Реестре государственной регистрации нормативных правовых актов Республики Казахстан 17 августа 2012 года за № 7849, опубликованный в газете «Юридическая газета» от 11 сентября 2012 г. № 135 (2317)).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(Джумадильдаев А.С.) в недельный срок направить копню приказа: в Министерство юстиции Республики Казахстан и обеспечить его последующее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