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45f8" w14:textId="8d14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28 октября 2011 года № 545 "Об утверждении форм заявлений на регистрацию в целях осуществления деятельности реабилитационного и (или) конкурсного управляющих, и (или) администратора внешнего наблюдения, снятие с регистрации, внесение изменений в данные зарегистрированного лица, подтверждения в регистрации и отказа в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июня 2013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октября 2011 года № 545 "Об утверждении форм заявлений на регистрацию в целях осуществления деятельности реабилитационного и (или) конкурсного управляющих, и (или) администратора внешнего наблюдения, снятие с регистрации, внесение изменений в данные зарегистрированного лица, подтверждения в регистрации и отказа в регистрации" (зарегистрированный в Реестре государственной регистрации нормативных правовых актов 28 ноября 2011 года № 7309, опубликованный в газете «Юридическая газета» от 9 октября 2011 года № 182 (2172)).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работе с несостоятельными должниками Министерства финансов Республики Казахстан (Усенова Н.Д.) в недельный срок направить копию настоящего приказа в Министерство юстиции Республики Казахстан и обеспечить его официальное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