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7571" w14:textId="2f97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июля 2013 года № 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(Задорожный А.В.)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 № 571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Министерства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11 сентября 2002 года № 73-п «О контрольных талонах к специальным разрешениям» (зарегистрирован в Реестре государственной регистрации нормативных правовых актов под № 2006);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января 2005 года № 50-I, Министра внутренних дел Республики Казахстан от 24 февраля 2005 года № 130, Министра иностранных дел Республики Казахстан от 24 февраля 2005 года № 08-1/64 и Министра труда и социальной защиты населения Республики Казахстан от 24 февраля 2005 года № 52-п «Об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Казахстан» (зарегистрирован в Реестре государственной регистрации нормативных правовых актов под № 3508);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коммуникации Республики Казахстан от 4 марта 2005 года № 114-I «Об утверждении Правил безопасности и охраны труда на автомобильном транспорте» (зарегистрирован в Реестре государственной регистрации нормативных правовых актов под № 3586);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марта 2005 года № 129-I «Об утверждении Правил осуществления контроля за соблюдением перевозчиками Правил перевозок грузов, утвержденных приказом Министра транспорта и коммуникаций Республики Казахстан от 23 ноября 2004 года № 429-I, зарегистрированных за № 3294» (зарегистрирован в Реестре государственной регистрации нормативных правовых актов под № 3562);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12 декабря 2006 года № 331, Министра внутренних дел Республики Казахстан от 5 февраля 2007 года № 42, Министра труда и социальной защиты населения Республики Казахстан от 14 декабря 2006 года № 290-п «Об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Казахстан» (зарегистрирован в Реестре государственной регистрации нормативных правовых актов под № 4555).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