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948c" w14:textId="0299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Министра энергетики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28 марта 2013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энергетики и природных ресурсов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13 августа 1997 года № 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«Классификация эксплуатационных запасов и прогнозных ресурсов подземных вод» (зарегистрирован в Реестре государственной регистрации нормативных правовых актов за № 462);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13 августа 1997 года № 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Инструкция «О порядке списания полезных ископаемых с учета добывающих предприятий и государственного баланса» (зарегистрирован в Реестре государственной регистрации нормативных правовых актов за № 464).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(Нурабаев Б.К.) в недельный срок направить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