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948c" w14:textId="0299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Министра энергетики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марта 2013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энергетики и природных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13 августа 1997 года № 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«Классификация эксплуатационных запасов и прогнозных ресурсов подземных вод» (зарегистрирован в Реестре государственной регистрации нормативных правовых актов за № 462);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13 августа 1997 года № 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Инструкция «О порядке списания полезных ископаемых с учета добывающих предприятий и государственного баланса» (зарегистрирован в Реестре государственной регистрации нормативных правовых актов за № 464).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(Нурабаев Б.К.)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