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1d1c" w14:textId="ce51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совместный приказ Министра внутренних дел Республики Казахстан от 11 августа 2011 года № 410 и и.о. Министра экономического развития и торговли Республики Казахстан от 12 августа 2011 года № 241 "Об утверждении критериев оценки степени риска субъектов частного предпринимательства, осуществляющих деятельность в сфере оборота наркотических средств, психотропных веществ и прекурсоров"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28 июля 2014 года № 471 и Министра регионального развития Республики Казахстан от 4 августа 2014 года № 231/ОД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августа 2011 года № 410 и и.о. Министра экономического развития и торговли Республики Казахстан от 12 августа 2011 года № 241 «Об утверждении критериев оценки степени риска субъектов частного предпринимательства, осуществляющих деятельность в сфере оборота наркотических средств, психотропных веществ и прекурсоров» (зарегистрированный в Реестре государственной регистрации нормативных правовых актов № 7142 от 25 августа 2011 года, опубликованный в газете «Казахстанская правда» от 5 октября 2011 года № 319 (26710)).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борьбе с наркобизнесом и контролю за оборотом наркотиков Министерства внутренних дел Республики Казахстан (Выборов А.Н.):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направить копию настоящего совместного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                         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__________К. Касымов                    __________Б.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