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a1e2" w14:textId="471a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брании Председателя Мажилис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жилиса Парламента Республики Казахстан от 20 января 2012 года № I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Мажилис Парламен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рать Председателем Мажилиса Парламента Республики Казахстан депутата Нигматулина Нурлана Зайруллаевич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Центр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 Республики Казахстан              К. ТУРГАНК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