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79f4" w14:textId="ae37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подоходном налоге с граждан Казахской ССР, иностранных граждан и лиц без гражданства"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11 декабpя 1990 года. Утpатило силу Указом Пpезидента Республики Казахстан, имеющим силу Закона, от 18 июля 1995 г. N 2367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 подоходном налоге с
граждан Казахской ССР, иностранных граждан и лиц без гражданства" с
1 января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вопросам законности, законодательства и
правопорядка Верховного Совета Казахской ССР внести к 1 января 1991
года на рассмотрение Верховного Совета Казахской ССР предложения о
приведении законодательных актов Казахской ССР в соответствие с
Законом Казахской ССР "О подоходном налоге с граждан Казахской ССР,
иностранных граждан и лиц без гражданства".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1991 года привести решения Правительства Казахской
ССР в соответствие с Законом Казахской ССР "О подоходном налоге с
граждан Казахской ССР, иностранных граждан и лиц без гражданства";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1 января 1993 года разработать и представить на рассмотрение
Верховного Совета Казахской ССР предложения о проведении второго
этапа реформы подоходного налога с граждан, предусматривающий
переход к единым принципам налогообложения личных доходов граждан на
основе полного учета их совокупной годовой суммы, расходов на
содержание детей, иждивенцев и иных социально оправданных расходов.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Председатель
Верховного Совета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