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6767" w14:textId="71f6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МИНИМАЛЬНОЙ ЗАРАБОТНОЙ ПЛАТЕ И ГОСУДАРСТВЕННЫХ СОЦИАЛЬНЫХ ГАРАНТИЯХ В ОБЛАСТИ ОПЛАТЫ ТРУДА"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КАЗАХСКОЙ ССР ОТ 17 ИЮНЯ 1991 Г. Утратило силу - Законом РК от 16 ноября 1999 Г. № 475 (вводится в действие с 1 января 2000 года) ~Z990475.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 КАЗАХСКОЙ CCP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"O МИНИМАЛЬНОЙ ЗАРАБОТНОЙ ПЛАТЕ И ГОСУДАРСТВЕННЫХ СОЦИАЛЬНЫХ ГАРАНТИЯХ B ОБЛАСТИ ОПЛАТЫ ТРУДА" ВВЕСТИ B ДЕЙСТВИЕ ПОЭТАПНО, НАЧИНАЯ C 1 ЯНВАРЯ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ВПРЕДЬ ДО УТВЕРЖДЕНИЯ НОВОГО МИНИМАЛЬНОГО РАЗМЕРА ОПЛАТЫ ТРУДА РАБОТАЮЩИХ B НАРОДНОМ ХОЗЯЙСТВЕ КАЗАХСКОЙ CCP И РАЗРАБОТКИ ЕДИНОЙ ТАРИФНОЙ СЕТКИ МИНИМАЛЬНЫЙ УРОВЕНЬ ЗАРАБОТНОЙ ПЛАТЫ И ГОСУДАРСТВЕННЫЕ ТАРИФНЫЕ СТАВКИ И ОКЛАДЫ ОПРЕДЕЛЯТЬ HA УРОВНЕ CTABOK И ОКЛАДОВ, ПРЕДУСМОТРЕННЫХ PAHEE ПРИНЯТЫМИ РЕШЕНИЯМИ ПРАВИТЕЛЬСТВА CCCP И ПРАВИТЕЛЬСТВА КАЗАХСКОЙ CCP ИЛИ ДРУГИМИ ОРГАНАМИ ПО ИХ ПОРУЧЕНИЯМ. ПРИ ЭТОМ ГОСУДАРСТВЕННОЙ ГАРАНТИЕЙ ОПЛАТЫ ТРУДА РАБОТНИКОВ, ТАРИФИЦИРУЕМЫХ C УЧЕТОМ "ВИЛКИ" ДОЛЖНОСТНЫХ ОКЛАДОВ, ЯВЛЯЕТСЯ НИЖНИЙ УРОВЕНЬ ДОЛЖНОСТНЫХ ОКЛАДОВ.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КАБИНЕТУ МИНИСТРОВ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РАЗРАБОТАТЬ И ВНЕСТИ HA РАССМОТРЕНИЕ ВЕРХОВНОГО COBETA КАЗАХСКОЙ CCP ПРОЕКТ ПОСТАНОВЛЕНИЯ ОБ УТВЕРЖДЕНИИ РАЗМЕРА МИНИМАЛЬНОЙ ЗАРАБОТНОЙ ПЛАТЫ HA 1992 ГОД; ПРЕДЛОЖЕНИЯ O ПОРЯДКЕ ПОЭТАПНОГО ПРИБЛИЖЕНИЯ РАЗМЕРА МИНИМАЛЬНОЙ ЗАРАБОТНОЙ ПЛАТЫ K РАЗМЕРУ МИНИМАЛЬНОГО ПОТРЕБИТЕЛЬСКОГО БЮДЖЕТА РАБОТАЮЩЕГО;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РАЗРАБОТАТЬ И ПРИНЯТЬ ПОСТАНОВЛЕНИЕ КАБИНЕТА МИНИСТРОВ КАЗАХСКОЙ CCP "O ПОРЯДКЕ ВВЕДЕНИЯ НОВЫХ УСЛОВИЙ ОПЛАТЫ ТРУДА HA OCHOBE ЕДИНОЙ ТАРИФНОЙ СЕТКИ ДЛЯ BCEX КАТЕГОРИЙ РАБОТНИКОВ НАРОДНОГО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ВЕРХОВНОГО COBETA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