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4d047" w14:textId="624d0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поpядке введения в действие Закона Республики Казахстан "О членстве Республики Казахстан в Междунаpодном валютном фонде, Междунаpодном банке pеконстpукции и pазвития, Междунаpодной финансовой коpпоpации, Междунаpодной ассоциации pазвития, Многостоpоннем агентстве гаpантии инвестиций и Междунаpодном центpе по уpегулиpованию инвестиционных споpов"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Республики Казахстан от 26 июня 1992 г.  (Утратило силу - Законом РК от 6 декабря 2001 г. N 265 ~Z010265 )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Верховный Совет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Ввести в действие Закон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Z921700_ </w:t>
      </w:r>
      <w:r>
        <w:rPr>
          <w:rFonts w:ascii="Times New Roman"/>
          <w:b w:val="false"/>
          <w:i w:val="false"/>
          <w:color w:val="000000"/>
          <w:sz w:val="28"/>
        </w:rPr>
        <w:t>
  "О
членстве Республики Казахстан в Международном валютном фонде,
Международном банке реконструкции и развития, Международной
финансовой корпорации, Международной ассоциации развития,
Многостороннем агентстве гарантии инвестиций и Международном центре
по урегулированию инвестиционных споров" с момента его принятия.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Кабинету Министров Республики Казахстан совместно с
Национальным государственным банком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Верховный Совет Республики Казахстан в двухмесячный
срок предложения по изменению и приведению в соответствие с
настоящим Законом действующего законодательства Республики
Казахстан;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обеспечить пересмотр и отмену правительственных и отраслевых
нормативных актов, в том числе инструкций, противоречащих настоящему
Закону.
     3. Опубликовать текст настоящего Закона до 10 июля 1992 года, а
приложения к Закону в специальных выпусках "Ведомостей Верховного
Совета Республики Казахстан" в течение шести месяцев с момента его
принятия.
     4. При вступлении Республики Казахстан в другие международные
валютно-финансовые организации применяется порядок, установленный
настоящим Законом.
      Председатель
 Верховного Совета Республики 
      Казахстан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