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8bcd" w14:textId="6378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всеобщей воинской обязанности и военной службе"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19 янваpя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Республики Казахстан ПОСТАНОВЛЯЕТ:
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
всеобщей воинской обязанности и военной службе" с 1 января 1993
года.
     2. Кабинету Министров Республики Казахстан:
     принять необходимые нормативные акты о порядке применения Закона
Республики Казахстан "О всеобщей воинской обязанности и военной
службе";
     привести в соответствие с Законом нормативные акты по вопросам 
прохождения военной службы.
     Председатель 
Верховного Совета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