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5d3b" w14:textId="a825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Водного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31 маpта 1993 года. Утратило силу - Кодексом Республики Казахстан от 9 июля 2003 года N 481 (K030481)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со дня его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августа 1993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Верховный Совет Республики Казахстан предложения о приведении законодательных актов Республики Казахстан в соответствие с Водным кодексом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соответствие с Водным кодексом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министерствами, государственными комитетами и ведомствами Республики Казахстан их нормативных актов, противоречащих Водному кодексу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сентября 1993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и утвердить Положение о государственном контроле за использованием и охраной водных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Положение о водоохранных зонах и полосах;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порядок согласования и выдачи разрешений на специальное и обособленное водопользование;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водоемов, имеющих особое государственное значение либо особую научную ценность, предоставление в пользование которых может быть ограничено либо полностью запрещено;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порядок и условия взимания платы за услуги, оказываемые водопользователям;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порядок и размеры возмещения убытков, причиненных проведением водохозяйственных мероприятий, прекращением или изменением условий водопользования;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водоемов оздоровительного назначения республиканского 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порядок отнесения водных путей к категории судоходных, перечень внутренних водных путей, открытых для судоходства и правила их эксплуатации;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порядок и условия пользования водоемами для нужд воздушного транспорта;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порядок пользования водами для нужд рыбного хозяйства и правила пользования водоемами для спортивного и любительского рыболовства;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порядок пользования водами для противопожарных нужд;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порядок государственного учета вод и их использования, ведения государственного водного кадастра и мониторинга вод, составления водохозяйственных балансов, разработки и утверждения схем комплексного использования, воспроизводства и охраны вод.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опубликования Водного кодекса Республики Казахстан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Водный кодекс Казахской ССР, утвержденный Законом Казахской ССР от 27 декабря 1972 года (Ведомости Верховного Совета Казахской ССР, 1973 г., N 1; 1980 г., N 24; 1984 г., N 36, ст.447; 1988 г., N 2, ст.19);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Президиума Верховного Совета Казахской ССР от 9 марта 1973 года "О порядке введения в действие Водного кодекса Казахской ССР" (Ведомости Верховного Совета Казахской ССР, 1973 г., N 11).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Комитету по аграрным вопросам и продовольствию Верховного Совета Республики Казахстан обеспечить контроль за ходом реализации предусмотренных данным постановлением мер и при  необходимости вносить в Верховный Совет Республики Казахстан  соответствующие предложения.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Верховного Совета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