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436f7" w14:textId="47436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сотрудничестве в области инвестиционной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Республики Казахстан от 23 июня 1994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Верховный Совет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Соглашение о сотрудничестве в области инвестиционной деятельности, заключенное между правительствами Азербайджанской Республики, Республики Армения, Республики Беларусь, Республики Казахстан, Кыргызской Республики, Республики Молдова, Российской Федерации, Республики Таджикистан, Туркменистана, Республики Узбекистан и Украины, подписанное в г. Ашгабате 24 декабря 1993 года, ратифицировать (прилагается).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Верховного Совета Республики Казахстан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сотрудничестве в области инвестиционной деятельности   &lt;*&gt; </w:t>
      </w:r>
      <w:r>
        <w:br/>
      </w:r>
      <w:r>
        <w:rPr>
          <w:rFonts w:ascii="Times New Roman"/>
          <w:b/>
          <w:i w:val="false"/>
          <w:color w:val="000000"/>
        </w:rPr>
        <w:t xml:space="preserve">
(текст неофициальный)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 Временно применяется с момента подписания и вступает в силу со дня сдачи на хранение депозитарию третьего уведомления о выполнении подписавшими его Сторонами внутригосударственных процедур, необходимых для его вступления в силу. Для государств, подписавших Соглашение и выполнивших упомянутые процедуры позднее, вступает в силу со дня сдачи на хранение депозитарию их уведомлений о выполнении упомянутых процедур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подписали: Азербайджанская Республика, Республика Армения, Республика Беларусь, Грузия, Республика Казахстан, Кыргызская Республика, Республика Молдова, Российская Федерация, Республика Таджикистан, Туркменистан, Республика Узбекистан, Украина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 сдали уведомления: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Республика Казахстан         - депонировано 18 июля 1994 года*;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Республика Беларусь          - депонировано 17 октября 1994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Республика Узбекистан        - депонировано 25 января 1995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Республика Молдова           - депонировано 3 сентября 2002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__________________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* Уведомление (ратификационная грамота) государства - участника Содружества не передана Министерством Иностранных Дел Республики Беларусь Исполнительному Секретариату при передаче функций депозитария.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сдали ратификационные грамоты: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Республика Таджикистан       - депонирована 21 ноября 1994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Кыргызская Республика        - депонирована 19 января 1996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Соглашение вступило в силу 21 ноября 1994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вступило в силу для государств: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Республика Казахстан         - 21 ноября 1994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Республика Беларусь          - 21 ноября 1994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Республика Таджикистан       - 21 ноября 1994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Республика Узбекистан        - 25 января 1995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Кыргызская Республика        - 19 января 1996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Республика Молдова           - 3 сентября 2002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временно применяется для государств: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Азербайджанская Республика   - с 24 декабря 1993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Республика Армения           - с 24 декабря 1993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Грузия                       - с 24 декабря 1993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Туркменистан                 - с 24 декабря 1993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Украина                      - с 24 декабря 1993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временное применение прекратилось для государств: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Российская Федерация         - с 3 апреля 2002 года.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Государства-участники настоящего Соглашения, именуемые в дальнейшем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важное значение углубления взаимовыгодного экономического сотрудничества,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общие интересы и преимущества согласованных подходов при разработке и проведении инвестиционной политики,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     Стороны сотрудничают в разработке и осуществлении инвестиционной политики в отношении своих хозяйствующих субъектов, а также хозяйствующих субъектов государств, не являющихся участниками настоящего Соглашения, и международных организаций с целью обеспечения взаимной защиты интересов Сторон в этой области.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     Инвесторами каждой Стороны в других государствах, участвующих в настоящем Соглашении (далее - инвесторы Сторон), являются: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юридические лица, созданные согласно законодательству одной из Сторон и правомочные осуществлять инвестиции;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лица - граждане Сторон и постоянно проживающие на их территории граждане других государств, а также лица без гражданства;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государства-участники настоящего Соглашения и расположенные в пределах их территории государственные и административно-территориальные образования в лице уполномоченных ими юридических и физических лиц в соответствии с законодательством Сторон.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     Инвестициями Сторон являются все виды имущественных, финансовых, интеллектуальных ценностей, вкладываемые инвесторами Сторон в объекты предпринимательской деятельности и других видов деятельности в целях получения прибыли (дохода), достижения социального эффекта.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     Инвесторы Сторон осуществляют инвестирование на территории других Сторон путем: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создания предприятий, полностью принадлежащих инвесторам Сторон, а также филиалов таких предприятий;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долевого участия в предприятиях, создаваемых совместно с юридическими и физическими лицами по месту инвестирования;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приобретения предприятий, здания, сооружений, долей участия в предприятиях, паев, акций, облигаций, а также ценных бумаг в соответствии с национальным законодательством;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иной деятельности по осуществлению инвестиций, не противоречащей законодательству, действующему на территории государства по месту инвестирования.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Предприятие с инвестициями Сторон может осуществлять любые виды деятельности, отвечающие целям, предусмотренным в уставе предприятия, за исключением запрещенных законодательством государства по месту инвестирования.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     Стороны уполномочивают соответствующие государственные органы проводить консультации и обмен информацией по вопросам инвестиционной деятельности при разработке мер государственного регулирования инвестиционных процессов и механизма их реализации, а также консультации в других необходимых случаях.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     Отношения, связанные с инвестициями Сторон, регулируются соответствующими положениями законодательства государства по месту инвестирования, установленными для инвесторов этого государства, настоящим Соглашением и другими соглашениями между его участниками, а также международными соглашениями, в которых участвуют Стороны. При этом, в ходе дальнейшего совершенствования законодательства, Стороны будут исходить из того, что правовой режим инвестиций Сторон, а также деятельность инвесторов по их осуществлению не могут быть менее благоприятными, чем режим для инвестиционной деятельности юридических и физических лиц государства по месту инвестирования.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     Инвестиции, производимые инвесторами, указанными в статье 2 настоящего Соглашения, на территории Сторон пользуются полной и безусловной правовой защитой государства по месту инвестирования, не подлежат национализации и не могут быть подвергнуты реквизиции, кроме как в исключительных, предусмотренных законами случаях. Решения о национализации и реквизиции принимаются в порядке, установленном законодательством государства по месту инвестирования. В таких случаях государством по месту инвестирования выплачивается инвесторам Сторон быстрая, адекватная и эффективная компенсация. Решения об удовлетворении претензий инвестора в случае национализации и реквизиции могут быть разрешены по соглашению Сторон или обжалованы в суды государства по месту инвестирования.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Инвесторы Сторон имеют право на возмещение убытков, включая упущенную выгоду, причиненных им в результате действий государственных органов либо должностных лиц, противоречащих законодательству государства по месту инвестирования, а также вследствие ненадлежащего осуществления такими органами или должностными лицами предусмотренных законодательством обязанностей по отношению к инвесторам Сторон или предприятиям с этими инвестициями.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     Инвесторам Сторон после уплаты соответствующих налогов и сборов гарантируется беспрепятственный перевод в государства-участники настоящего Соглашения, а также в другие государства прибыли и других сумм, полученных в связи с осуществленными ими инвестициями, в том числе сумм, предусмотренных статьей 7 настоящего Соглашения.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Ввоз и вывоз валюты Сторон и валюты иных государств, платежных документов, ценных бумаг регламентируется законодательством о валютном регулировании государства по месту инвестирования.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Вклады в уставный фонд предприятия с инвестициями Сторон оцениваются по согласованию между его участниками, а в случае создания предприятия, полностью принадлежащего инвестору (инвесторам) государства-участника настоящего Соглашения, им самостоятельно.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обоснованность произведенной оценки подтверждается заключением аудиторских организаций, получивших в соответствии с законодательством государства по месту инвестирования разрешение на проведение такой оценки.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     Прибыль и другие суммы, указанные в статье 8 настоящего Соглашения, полученные инвесторами Сторон в любой валюте из источников на территории государства по месту инвестирования, могут на его территории реинвестироваться или использоваться в других целях в соответствии с законодательством этого государства.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     Стороны будут принимать меры с целью сближения своего законодательства по вопросам инвестиционной деятельности, в том числе по вопросам порядка создания предприятий с инвестициями Сторон и их организационно-правовых форм, вопросам налогообложения трудовых отношений, территориальных и отраслевых ограничений для вложения инвестиций, экологической и санитарно-гигиенической экспертизы, учета и отчетности их деятельности.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в случае изменения законодательства Стороны инвестирования, касающегося инвестиций, или денонсирования настоящего Соглашения условия деятельности ранее созданных Сторонами предприятий на территории данного государства ухудшаются, то в течение последующих 5 лет применяются нормы, действовавшие на момент регистрации этого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     Создание (участие в создании) и приобретение предприятия или его доли инвесторами Сторон (далее - предприятие с инвестициями Сторон) осуществляются в порядке и на условиях, предусмотренных законодательством государства по месту инвестирования.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     При рассмотрении вопросов, связанных с созданием и регистрацией предприятий с инвестициями Сторон, последние будут поддерживать разнообразные организационно-правовые формы сотрудничества в соответствии с законодательством Сторон.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исходить из необходимости оказания содействия предприятиям с инвестициями Сторон при осуществлении ими прямых инвестиций и реализации многосторонних экономических проектов на территории этих Сторон и в государствах, не являющихся участниками настоящего Соглашения.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     Предприятие с инвестициями Сторон может создавать дочерние предприятия с правами юридического лица, а также филиалы и представительства на территории государства по месту инвестирования и за ее пределами с соблюдением условий, установленных законодательством соответствующих государств.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Филиалы и представительства предприятий с инвестициями Сторон действуют на основании положений о них, утверждаемых создавшим их предприятием. Они имеют право открывать счета в банковских учреждениях в государстве по месту их нахождения.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     Предприятие с инвестициями Сторон может определять условия реализации производимой им продукции (работ, услуг), включая цену на нее, в соответствии с законодательством государства по месту инвестирования. Оплата предприятием с инвестициями Сторон поставок товаров и услуг, в том числе плата за пользование земельными участками, жильем и нежилыми помещениями на территории государства по месту инвестирования, производится на общих основаниях, действующих для юридических и физических лиц указанного государства.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     Имущество, ввозимое из других государств в качестве вклада инвесторов Сторон в уставный фонд предприятий и инвестициями Сторон и предназначенное для собственного материального производства, освобождается от взимания таможенной пошлины и не облагается налогами.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Имущество, ввозимое для личных нужд работниками предприятий с инвестициями государства-участника настоящего Соглашения, принятыми на работу из других государств, освобождается от взимания таможенной пошлины.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     Предприятия с инвестициями Сторон экспортируют продукцию собственного производства и импортируют продукцию для собственных нужд в соответствии с законодательством государств, на территории которых находятся эти предприятия.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     Страхование имущества и рисков предприятия с инвестициями Сторон осуществляется в соответствии с законодательством государства по месту инвестирования.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     Предприятие с инвестициями Сторон, а также инвесторы Сторон уплачивают налоги в соответствии с межгосударственными соглашениями об избежании двойного налогообложения доходов и имущества, а при отсутствии таких соглашений - в соответствии с законодательством, действующим в государствах-участниках настоящего Соглашения.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предприятий с инвестициями Сторон в приоритетных отраслях хозяйства и в отдельных регионах может устанавливаться льготный порядок налогообложения.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     Трудовые отношения, включая вопросы найма и увольнения, режима труда и отдыха, условий оплаты труда, гарантий и компенсаций, на предприятиях с инвестициями Сторон регулируются в соответствии с законодательством государства по месту инвестирования.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Социальное страхование работников предприятий с инвестициями Сторон и их социальное обеспечение (за исключением пенсионного обеспечения работников из других государств) регулируются законодательством государства по месту инвестирования.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Пенсионное обеспечение указанных работников и членов их семей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о гарантиях прав граждан государств участников Содружества Независимых Государств в области пенсионного обеспечения от 13 марта 1992 года осуществляется в соответствии с законодательством государств их постоянного проживания, при этом платежи на пенсионное обеспечение работников из других государств-участников настоящего Соглашения предприятия с инвестициями Сторон перечисляют в соответствующие фонды государств постоянного проживания этих работников.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     Предоставление инвесторам Сторон и предприятиям с инвестициями Сторон права пользования землей, включая ее аренду, и иными природными ресурсами регулируется законодательством, действующим на территории государства по месту инвестирования.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     Споры инвесторов Сторон и предприятий с инвестициями Сторон с государственными органами, юридическими и физическими лицами, споры между инвесторами и предприятиями, в которые произведены инвестиции, решаются по согласованию между ними или подлежат рассмотрению в установленном порядке в судах по месту инвестирования либо, по договоренности участников спора, в третейском суде. Порядок разрешения указанных споров излагается в учредительных документах.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     Стороны будут придерживаться в рамках своего законодательства согласованного подхода к вопросам, связанным с привлечением иностранных займов и инвестиций из государств, не являющихся участниками настоящего Соглашения, и международных организаций для осуществления проектов, отвечающих общей заинтересованности Сторон, с предоставлением таким иностранным инвесторам прав на приобретение национальных ценных бумаг, пользование землей, аренду имущества, а также с заключением концессионных договоров и созданием свободных экономических зон и других форм деятельности.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     Стороны будут сотрудничать между собой для устранения недобросовестной конкуренции на международном и внутреннем рынках и обеспечения в соответствии со своим законодательством максимальной защиты экономических интересов инвесторов Сторон.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     Предоставляемые Сторонами друг другу права, преимущества и льготы в области инвестиционной деятельности не являются основанием для их предоставления инвесторам государств, не являющихся участниками настоящего Соглашения.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     Настоящее Соглашение не затрагивает обязательств Сторон в отношении государств, не являющихся участниками настоящего Соглашения.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     Поправки к настоящему Соглашению могут быть приняты по взаимному согласию всех Сторон и оформляются специальным протоколом, который становится неотъемлемой частью настоящего Соглашения.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     Настоящее Соглашение открыто для подписания всеми государствами- участниками Содружества Независимых Государств.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временно применяется с момента подписания и вступает в силу со дня сдачи на хранение депозитарию третьего уведомления о выполнении подписавшими его Сторонами внутригосударственных процедур, необходимых для его вступления в силу. Для государств, подписавших Соглашение и выполнивших упомянутые процедуры позднее, оно вступает в силу со дня сдачи на хранение депозитарию их уведомлений о выполнении упомянутых процедур.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 заключено на срок 5 лет и будет автоматически продлеваться на последующие пятилетние периоды по взаимному согласию Сторон.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истечении пятилетнего срока после подписания настоящего Соглашения каждая Сторона имеет право выйти из Соглашения после письменного уведомления об этом депозитария не менее чем за 6 месяцев до момента своего выхода.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городе Ашгабаде 24 декабря 1993 года в одном подлинном экземпляре на русском языке. Подлинный экземпляр хранится в Архиве Правительства Республики Беларусь, которое направит государствам, подписавшим настоящее Соглашение, его заверенную копию.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