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6794" w14:textId="c236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"Об оперативно-розыскной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15 сентябpя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"Об оперативно-розыскной деятельности"
ввести в действие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внести в Верховный
Совет Республики Казахстан предложения по изменению и дополнению 
действующего законодательства в части установления ответственности 
за нарушение норм данного закона и привести в соответствие с настоящим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Законом Перечень сведений, составляющих государственную тайну.
     3. Министерству внутренних дел, Комитету национальной безопасности, 
Министерству обороны, Министерству финансов Республики Казахстан привести 
ведомственные нормативные акты в соответствие с настоящим Законом.
        Председатель 
 Верховного Совета Республики
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