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c59d" w14:textId="3b1c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4 июля 2023 года № 458 "Об утверждении Методических рекомендаций по определению типовых функций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февраля 2024 года №164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4 июля 2023 года № 458 "Об утверждении Методических рекомендаций по определению типовых функций государственных органов",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Методических рекомендациях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типовых функций государственных органов,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 уровне подзаконных актов рекомендуется устанавливать следующие функции государственных органов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государственной политики в соответствующей сфере;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определению порядка оказания государственных услуг;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утилизации, уничтожения определенных товаров, веществ, животных;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подготовки, повышения квалификации и переподготовки кадров в соответствующей области;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привлечению экспертов, консультантов;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утверждению нормативов (материальное обеспечение), норм потребности, квот, их распределению;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утверждению проектов, схем, расписания, расходов, возмещению затрат;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вопросам международного сотрудничества в соответствующей сфере;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выполнению государственного заказа в соответствующей сфере;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выработке и обеспечению мер поддержки в соответствующей отрасли;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регулированию вопросов по проведению испытаний, исследований, изысканий в соответствующей сфере;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регулированию вопросов по ведению реестров, регистров и кадастров, учета, оценки, анализа, мониторинга, базы и банка данных в соответствующей сфере;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осуществлению классификации, определению, присвоению категории, статуса, класса либо иной идентификации определенных предметов;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созданию информационных систем, систем связи и систем передачи данных, технических средств, а также систем защиты информации;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координации деятельности государственных органов, взаимодействию с государственными органами;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сдаче, приему в эксплуатацию объектов, проектов, их обеспечению;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разработке и утверждению типовых документов, различных планов, технических норм;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организационно-кадровым вопросам.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 уровне подзаконных актов функции и компетенции государственных органов устанавливаются в случае наличия в законодательных актах основных положений, которые будут детализироваться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