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a4e6" w14:textId="c35a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(Республиканская гвардия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Республиканской гвардии Республики Казахстан согласно приложениям 413, 414, 415.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413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26 декабря 2003 года N 1327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678 - Республиканская гвардия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001  "Участие в обеспечении безопасности охраняемых лиц  и выполнении церемониальных ритуалов" на 2004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1196351 тысяча тенге (один миллиард сто девяносто шесть миллионов триста пятьдесят одна тысяча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января 1993 года "О статусе и социальной защите военнослужащих и членов их семей";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Казахстан, имеющий силу Закона, от 5 декабря 1995 года N 2671 "О Республиканской гвардии";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18 декабря 1995 года N 2689 "Об утверждении Положения о Республиканской гвардии, определении организационной структуры и установлении численности Республиканской гвардии";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октября 2001 года N 1351 "Об утверждении Правил ведения государственного регистра информационно-телекоммуникационных ресурсов".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участие в выполнении церемониальных ритуалов, обеспечение безопасности Главы государства и иных охраняемых лиц, охрана особо важных государственных объектов, осуществление управления и контроль за исполнением задач поставленных перед воинскими частями Республиканской гвардии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участие в обеспечении безопасности охраняемых лиц; участие в выполнении церемониальных ритуалов при проведении дипломатических и протокольных мероприятий на праздниках и торжествах Республики Казахстан; охрана особо важных государственных объектов, а также зданий, сооружений и служебных помещений, перечень которых определяется Президентом Республики Казахстан; охрана эталонов Государственного флага Республики Казахстан и Государственного герба Республики Казахстан; разработка и организация выполнения мероприятий по поддержанию постоянной боевой готовности Республиканской гвардии; сбор и анализ данных об обстановке, складывающейся при выполнении Республиканской гвардией возложенных на нее задач; руководство оперативной и боевой подготовкой, учебно-воспитательным процессом; организация обеспечения служебно-боевой деятельности, осуществление подбора, расстановки и воспитания кадров, организация учета и контроля личного состава.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!ние прог- !программы (подпрограмм) 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!раммы!прог-!раммы     !                        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!раммы!(подпрог- !                         !     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     !раммы)    !                     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 2  !  3  !     4    !             5           !   6  !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001        Участие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обеспе-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чении бе-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охраняемых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лиц и 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полнении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церемо-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ритуалов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009  Мате-      Приобретение:             В те- 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териально- - сервер - 1 комплект;    чение  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техничес-  - рабочие станции пользо- года   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кое осна-  вателей - 13 комплектов;         гвардия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щение      - локальный принтер - 5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государ-   комплектов;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ственных   - коммутатор - 1 комплект;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органов    - маршрутизатор - 1 комплект.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Приобретение програмных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продуктов: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операционная система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система управления базами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данных - 20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прочие лицензионные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продукты - 20 штук.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100  Централь-  Содержание 62 единиц      В те- 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ный аппа-  военнослужащих в пределах чение  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рат        штатной численности.      года   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Приобретение товаро-мате-        гвардия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риальных ценностей, под-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писка на газеты и журналы.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Разработка и организация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выполнения мероприятий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поддержанию постоянной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боевой готовности, сбор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анализ данных об обста-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новке, складывающейся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выполнении возложенных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задач на Республиканскую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гвардию.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101  Воинские   Обеспечение 1634 штатных  В те- 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части      единиц военнослужащих и   чение  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служащих всеми видами     года   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денежных выплат.                 гвардия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Обеспечение жизнедеятель-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ности воинских частей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поддержания постоянной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боевой готовности.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Обеспечения военнослужа-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щих питанием, форменным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обмундированием.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Обеспечение Президент-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ского оркестра услугами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звукозаписи.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Услуги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компьютеров.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Услуги госэкспертизы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строительству, ремонту,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экологическому обследо-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Услуги по техническому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обслуживанию и ремонту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автомобильной и броне-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танковой техники.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Приобретение запасных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частей, узлов и агре-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гатов для автомобильной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техники.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Приобретение специального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снаряжения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назначения - 25 комплектов.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Приобретение малоценных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товаро-материальных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ценностей, расходных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материалов для оргтех-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Подписка на газеты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журналы.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Изготовление макетов,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стендов и другой нагляд-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ной агитации.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Аренда зданий,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 транспортных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Оплата труда внештатных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работников.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Приобретение: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боеприпасы к вооружению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1000000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вооружение, холодное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оружие, запасные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 принадлежности к воору-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жению - 3726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биокомпьютерный комплекс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- 1 комплект;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палаток - 48 комплектов;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переносное стрельбищное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оборудование - 2 комплекта;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медицинские аптечки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перевязочные пакеты - 1750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постельные принадлеж-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ности - 1500 комплектов;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спортивное имущество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инвентарь - 912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столово-кухонная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посуда - 2870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фонари на щелочных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аккумуляторных батареях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30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экран для проектора - 6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витрина экспозиционная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21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медали - 100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ковер борцовский - 1 комп-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графопроектор - 3 штуки;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моноблок на подставке - 4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штуки;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электроплита - 1 штука;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электросковорода - 1 штука;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шкаф жарочный - 1 штука;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швейная машина - 2 штуки;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реаниматор аккумуляторных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батарей - 1 комплект;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концертные костюмы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обувь - 125 комплектов;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музыкальные инструменты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принадлежности к ним - 318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мультимедийный аппарат - 1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штука;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автомобиль легковой - 3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автомобиль грузовой - 2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автомобиль специальный - 1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единица;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автомобиль повышенной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проходимости - 1 единица;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мобильные электростан-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ции - 2 комплекта;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оборудование пейджинговой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связи - 1 комплект;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библиотечный фонд и спе-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циальная учебно-методичес-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кая литература - 2500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мебель, хозяйственный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пожарный инвентарь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обеспечения 580 единиц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военнослужащих срочной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Обеспечение горюче-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смазочными материалами.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102  Модерниза- Приобретение:             В те- 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ция и      - бронетранспортер -      чение  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приобрете- 2 единицы;                года   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ние воен-  - шины для бронетранспор-        гвардия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ной и иной теров - 244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техники    - система антиснайпер - 2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штуки;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прибор ночного видения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4 штуки;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радиостанции различного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назначения - 177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дополнениями - постановлениями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августа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ноября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197аб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достижение эффективного управления боевой готовностью Республиканской гвардии, укомплектование высококвалифицированными кадрами, поддержание постоянной служебно-боевой готовности, надежная охрана охраняемых объектов, обеспечение протокольных и дипломатических мероприятий на должном уровне, своевременное выполнение задач поставленных перед Республиканской гвардией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414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26 декабря 2003 года N 1327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678 - Республиканская гвардия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002  "Строительство объектов Республиканской гвардии"  на 2004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176500 тысяч тенге (сто семьдесят шесть миллионов пятьсот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января 1993 года "О статусе и социальной защите военнослужащих и членов их семей";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Казахстан, имеющий силу Закона, от 5 декабря 1995 года N 2671 "О Республиканской гвардии";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декабря 1995 года N 2689 "Об утверждении Положения о Республиканской гвардии, определении организационной структуры и установлении численности Республиканской гвардии".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создание условий для военнослужащих контрактной службы Республиканской гвардии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строительство комплексного здания Республиканской гвардии в городе Астане (II очередь).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!ние прог- !программы (подпрограмм) 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!раммы!прог-!раммы     !                        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!раммы!(подпрог- !                         !     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     !раммы)    !                     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 2  !  3  !     4    !             5           !   6  !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002        Строитель- Реализация инвестицион-   В те- 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ство       ного проекта "Строитель-  чение  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объектов   ство комплексного здания  года   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Республи-  Республиканской гвардии          гвардия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канской   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гвардии    городе Астане (II оче-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редь)" согласно приложе-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нию 2 к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от 12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2003 года N 1260 "О реа-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лизации Закона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"О республикан-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ском бюджете на 2004 год"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 мероприятия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1. разработке и проведе-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нию государственной экс-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пертизы проектно-сметной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2. в соответствии с утвер-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жденной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порядке проектно-сметной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документацией: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выполнению строительно-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монтажных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благоустройству терри-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тории и озеленение;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приобретению оборудова-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ния, мебели и инвентаря.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3.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цельнометаллических боксов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для боевой техники на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10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дополнениями - постановлением Правительства Республики Казахстан от 19 августа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870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проектно-сметная документация прошедшая государственную экспертизу и утвержденная в установленном законодательством порядке; завершение строительства и ввод в эксплуатацию комплексного здания Республиканской гвардии Республики Казахстан в городе Астане (II очередь - общежитие квартирного типа на 40 квартир) и цельнометаллических боксов для боевой техники.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дополнением - постановлением Правительства Республики Казахстан отот 19 августа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870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415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26 декабря 2003 года N 1327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678 - Республиканская гвардия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003  "Лечение военнослужащих и членов их семей"  на 2004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47525 тысяч тенге (сорок семь миллионов пятьсот двадцать пять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статья 13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января 1993 года "О статусе и социальной защите военнослужащих и членов их семей";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Казахстан, имеющий силу Закона, от 5 декабря 1995 года N 2671 "О Республиканской гвардии";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декабря 1995 года N 2689 "Об утверждении Положения о Республиканской гвардии, определении организационной структуры и установлении численности Республиканской гвардии".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оказание специализированной медицинской помощи всем категориям военнослужащих, военным пенсионерам, членам семей военнослужащих Республиканской гвардии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медицинское обеспечение личного состава Республиканской гвардии Республики Казахстан; снабжение медицинским имуществом и медикаментами; специализированная медицинская помощь всем категориям военнослужащих, военным пенсионерам, членам семей военнослужащих Республиканской гвардии в амбулатории и стационаре; проведение военно-врачебной экспертизы при призыве на военную службу, увольнении военнослужащего в запас и их освидетельствование для определения степени готовности к военной службе.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!ние прог- !программы (подпрограмм) 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!раммы!прог-!раммы     !                        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!раммы!(подпрог- !                         !     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     !раммы)    !                     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 2  !  3  !     4    !             5           !   6  !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003        Лечение    Содержание 54 единиц      В те- 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военнослу- военнослужащих и служащих чение  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жащих и    Госпиталя Республиканской года   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членов их  гвардии в пределах штат-         гвардия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семей      ной численности.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Приобретение малоценных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товаро-материальных цен-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ностей,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содержания и функциониро-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вания госпиталя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канской гвардии.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Услуги расширенного меди-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цинского обследования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военнослужащих и служа-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Приобретение: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стеллажи металлические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9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мебель - 31 единица;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рентгенодиогностический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цифровой аппарат компью-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терной диагностики - 1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комплект;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 ксерокс - 1 штука.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оказание медицинской помощи для поддержания постоянной боевой готовности, снижение уровня заболеваемости среди военнослужащих и членов их семей.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