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1d18" w14:textId="2501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 (Канцелярия Премьер-Министра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2006 год: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Канцелярии Премьер-Министра Республики Казахстан согласно приложениям 7, 8, 9, 9-1;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12 декабря 2005 года N 1235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104 -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001 "Обеспечение деятельности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на 2006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1237764 тысячи тенге (один миллиард двести тридцать семь миллионов семьсот шестьдесят четыре тысячи тенге)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 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марта 2005 года N 1532 "О Государственной программе обеспечения информационной безопасности и защиты государственных секретов Республики Казахстан на 2005-2007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октября 1996 года N 1217 "О служебных телефонах и нормах площадей для размещения аппарата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 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2002 года N 993 "Вопросы Канцелярии Премьер-Министра Республики Казахстан"; постановление Правительства Республики Казахстан от 28 апреля 2005 года N 399 "Об утверждении Плана мероприятий по реализации Государственной программы обеспечения информационной безопасности и защиты государственных секретов Республики Казахстан на 2005-2007 годы".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>организация обеспечения деятельности Премьер-Министра по руководству деятельностью Правительства Республики Казахстан, осуществление координации деятельностью государственных органов в процессе подготовки и исполнения актов Правительства и Премьер-Министра, координации работ по обеспечению режима секретности и информационной безопасности в государственных органах, а также функции контроля, предусмотренные законодательством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Канцелярии.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информационно-аналитическое, правовое, протокольное, документационное, материально-техническое и иное обеспечение деятельности Премьер-Министра и Правительства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единой государственной политики в области защиты государственных секретов и координация деятельности государственных органов и организаций по защите  государственных секретов и обеспечению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правовых, административных, технических и иных мер по защите государственных секретов и обеспечению информационной безопасности, контроль за их реализацией и соблюдением;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координация деятельности государственных органов в процессе подготовки и исполнения актов Правительства и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 за сроками исполнения актов и поручений Главы государства, данных Правительству, решений Правительства и Премьер-Министра, поручений Премьер-Министра, его заместителей, Руководителя Канцелярии и его заместителей;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экспертизы финансово-экономических, правовых и иных проектов решений Правительства и Премьер-Министра, заключение по результатам которой носит информационно-рекомендательный характер для Премьер-Министра, его заместителей и Руководителя Канцелярии при принятии ими решения о подписании либо согласовании соответствующих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133"/>
        <w:gridCol w:w="1133"/>
        <w:gridCol w:w="2193"/>
        <w:gridCol w:w="3513"/>
        <w:gridCol w:w="1313"/>
        <w:gridCol w:w="22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программы (под-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(подпрограмм)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испол-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нители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лимита штатной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 307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единиц.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секретов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Инструкции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режима секрет-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на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русском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май-июнь;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Сборника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секретов.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Сборника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перечней сведе-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ний, подлежащих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засекречиванию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органами.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апрель-июнь;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февраль-ноябрь;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бюллетеней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инфор-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секретов.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май-ноябрь;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разработка нормативов по определению численности работников подразделений по защите государственных секретов.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Организация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дело-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связи, обработка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еже-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вопросов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рассмотрения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заседаниях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совещаний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заместителей,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рассылка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выполнению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законо-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созданию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документооборота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юридических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лиц.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по трем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Социально-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правовая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управление.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ственному языку.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февраль-апрель.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английс-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языку. Срок реализации - февраль-июнь.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столов для заседания - 2 единицы,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сейфов - 4 единицы,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картин - 24 единицы,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 системы - 1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видеооборудова-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- 1 комплект, мебели (кабинет руководителя) - 12 комплектов.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вычисли-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тельной техники.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задач.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январь-март.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постановлением Правительства РК от 31 июля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октября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Прямые результаты: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 мероприятий по реализации Государственной программы обеспечения информационной безопасности и защиты государственных секретов Республики Казахстан на 2005-2007 годы: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изготовление Инструкции по обеспечению режима секретности на государственном и русском языках - по 6000 экземпляров;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изготовление Сборника нормативно-правовых актов по вопросам защиты государственных секретов - 5000 экземпляров;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изготовление сборника ведомственных перечней сведений, подлежащих засекречиванию государственными органами - 4930 экземпляров;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разработка 6 государственных стандартов и применение на территории Республики Казахстан 14 российских и 8 международных стандартов в области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изготовление бюллетеней по вопросам информационной безопасности и защиты государственных секретов - 1400 экземпляров;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разработка нормативов по определению численности работников подразделений по защите государственных секретов.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Повышение профессионального уровня 35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Обучение государственному языку 12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Обучение английскому языку 24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мебели и оборудования для оснащения кабинетов и конференцзала в новом административном здании: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столов для заседания - 2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сейфов - 4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картин - 24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конференц системы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видеооборудования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мебели (кабинет руководителя) - 12 комплектов.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компьютерного оборудования и ПО для оснащения кабинетов в новом административном здании: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лингафонно-мультимедийной системы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сервера - 1 единица;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компьютеров - 88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ноутбуков - 30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принтеров локальных - 51 единица;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поточного сканера - 1 единица;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маршрутизаторов - 6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программного обеспечения - 9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Конечные результаты: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деятельности Премьер-Министра Республики Казахстан для выполнения возложенных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на 90 % потребности в повышении профессионального уровня, в обучении государственному и английскому языкам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Финансово-экономический результат: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Средние затраты на содержание одного государственного служащего Канцелярии - 2024,8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Средние затраты на мероприятия по реализации Государственной программы обеспечения информационной безопасности и защиты государственных секретов Республики Казахстан 2005-2007 годы: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изготовление одной Инструкции по обеспечению режима секретности - 1,3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изготовление одного Сборника нормативно-правовых актов по вопросам защиты государственных секретов и сборника ведомственных перечней сведений, подлежащих засекречиванию государственными органами - 1,3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разработка одного государственного стандарта с учетом требований международных норм или принятие международных стандартов в области информационной безопасности - 1041,7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изготовление одного бюллетеня по вопросам информационной безопасности и защиты государственных секретов - 1,0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Средние финансовые затраты на повышение квалификации одного государственного служащего 31,7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Средние финансовые затраты на обучение государственному языку одного государственного служащего - 8,6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Средние финансовые затраты на обучение английскому языку одного государственного служащего - 18,0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Своевременное выполнение в течение года запланированных мероприятий и поставленных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Качество: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100 % качественное выполнение мероприятий с учетом установленных сроков для достижения цели и задач возложенных на Канцелярию Премьер-Министр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30 % доля государственных служащих, которые перешли на делопроизводство по государственному языку после прохождения курсов обучения государственному языку; 30 % доля государственных служащих, которые работают с документами на английском языке после прохождения курсов обучения английскому языку; 10 % доля государственных служащих, которые назначены на вышестоящие должности после прохождения курсов повышения квалификации.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7 внесены изменения постановлением Правительства  РК от 31 июля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октября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12 декабря 2005 года N 1235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104 -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002 "Организация и обеспечение информационной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государственных органах" на 2006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177175 тысяч тенге (сто семьдесят семь миллионов сто семьдесят пять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марта 2005 года N 1532 "О Государственной программе обеспечения информационной безопасности и защиты государственных секретов Республики Казахстан на 2005-2007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октября 1996 года N 1217 "О служебных телефонах и нормах площадей для размещения аппарата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февраля 2000 года N 288 "Об упорядочении эксплуатации специальных автомобилей для транспортного обслуживания государственных учреждений, финансируемых из республиканского бюджета"; Инструкция по обеспечению режима секретности, утвержденная постановлением Правительства Республики Казахстан от 14 марта 2000 года N 390-16;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8 мая 2003 года N 435 "О создании государственного учреждения "Центр подготовки и повышения квалификации специалистов в области информационной безопасности"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Казахстан; постановление Правительства Республики Казахстан от 28 апреля 2005 года N 399 "Об утверждении Плана мероприятий по реализации Государственной программы обеспечения информационной безопасности и защиты государственных секретов Республики Казахстан на 2005-2007 годы".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обеспечить сохранность государственных секретов и информационной безопасности в государственных органах и учреждениях посредством технической защиты информации и подготовки квалифицированных кадров.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выявление технических каналов утечки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минимизировать количество технических каналов утечки информации посредством обеспечения государственных органов техническими средствами защиты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максимально увеличить количество подготовленных квалифицированных специалистов в области информационной безопасности в государственных органах и учреждениях.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13"/>
        <w:gridCol w:w="1313"/>
        <w:gridCol w:w="2653"/>
        <w:gridCol w:w="3513"/>
        <w:gridCol w:w="1593"/>
        <w:gridCol w:w="15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нители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обеспе-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инфор-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мационной безопасности в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органах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инфор-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мации в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 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утверж-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денного лимита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штатной числен-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 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единиц.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- январь-декабрь.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Выполнение мероприятий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безопасности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секретов Республики Казахстан 2005-2007 годы: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оснащение и аккредитация лаборатории в г. Астане по испытанию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и  обработки информации.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- май-июнь;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приобретение для лаборатории измерительной аппаратуры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исследованию технических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каналов утечки информации - 13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единиц. Срок - март-октябрь;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приобретение технических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защиты информации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оснащения государственных органов: фильтров телефонных цифровых - 197 единиц,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фильтров сетевых - 80 единиц, матричных генера-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торов - 50 единиц,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генераторов шума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- 89 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январь-март;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технических средств защиты информации в государственных органах. Срок реализации - апрель-май;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проведение инструментальных проверок.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январь-декабрь;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приобретение сертифицированных компьютеров АРМ в защищенном исполнении для оснащения лаборатории - 2 единицы.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мации"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без-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Cодержание аппарата ГУ "Центр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повышения квалификации специалистов в области информационной безопасности" в пределах утверж-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денного лимита штатной числен-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 8 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январь-декабрь.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Повышение квалификации специалистов занятых в сфере информационной безопасности в количестве 400 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январь-декабрь. 3) Выполнение мероприятий по реализации Государственной программы обеспечения информационной безопасности и защиты государс-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твенных секретов Республики Казахстан 2005-2007 годы: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обучение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служащих, занятых в сфере обеспечения информационной безопасности в специализирован-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центрах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создание компьютерного класса для подготовки специалистов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информационной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- приобретение оборудования, вычислительной техники и лицензионного программного обеспечения.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апрель-июнь;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внедрение системы дистанционного обучения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современных образовательных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- приобретение вычислительной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техники, лицензионного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программного обеспечения и услуги доступа к сети Интернет. 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апрель-июнь;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оборудования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программного обеспечения.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апрель-июнь.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Сопровождение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локальных задач.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повы-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ности".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6 внесены изменения постановлением Правительства РК от 18 октября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Прямые результаты: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государственных органов, проверенных на выявление возможных технических каналов утечки информации - 15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государственных органов, оснащенных техническими средствами защиты информации - 23 единицы, что составляет 100 % от общего количества государственных органов, подлежащих оснащению техническими средствами защиты информации, согласно заявкам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измерительной аппаратуры по исследованию технических каналов утечки информации - 13 единиц, что составит 100 % от общего количества государственных органов, подлежащих оснащению измерительной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фильтров телефонных цифровых - 197 единиц, что составит 45 %; фильтров сетевых - 80 единиц, что составит 11 %; матричных генераторов - 50 единиц, что составит 8 %; генераторов шума - 89 единиц, что составит 26 </w:t>
      </w:r>
      <w:r>
        <w:rPr>
          <w:rFonts w:ascii="Times New Roman"/>
          <w:b w:val="false"/>
          <w:i/>
          <w:color w:val="000000"/>
          <w:sz w:val="28"/>
        </w:rPr>
        <w:t xml:space="preserve">%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общего количества запросов государственных органов, подлежащих оснащению техническими средствами защиты информации; сертифицированных компьютеров АРМ в защищенном исполнении для оснащения лаборатории - 2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подготовленных специалистов в области информационной безопасности - 400 единиц, что составляет 100 % от потребности в обучении специалистов по защите государственных секретов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оборудования и программного обеспечения для создания компьютерного класса и внедрения дистанционного обучения - 132 единицы, что составит 100 % от потребности для функционирования компьютерного класса и обучения с использованием современных образовательных технологий,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ИБП - 1 единица,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компьютеров - 22 единицы,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принтера сетевого - 1 единица,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шкафа напольного - 1 единица,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управляемого коммутатора - 1 единица,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технических средств защиты информации - 51 единица,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программного обеспечения - 49 лицензий,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сервера - 1 единица,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услуги доступа к сети Интернет,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программного обеспечения - 5 лицензий,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установка оборудования и программного обеспечения.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Конечные результаты: устранение технических каналов утечки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Финансово-экономический результат: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средняя стоимость оснащения одного государственного органа техническими средствами защиты информации - 761,6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средняя стоимость одного командируемого работника для проведения инструментальной проверки территориального государственного органа - 77,6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средняя стоимость обучения одного специалиста в области информационной безопасности - 13,0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Своевременность: своевременное выявление технических каналов утечки информации в государственных органах и их устранение, а также повышение профессионального уровня специалистов в области информационной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Качество: предупреждение утечки информации в государственных органах.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постановлением Правительства РК от 18 октября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12 декабря 2005 года N 1235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104 -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003 "Обеспечение фельдъегерской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учреждений" на 2006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310269 тысяч тенге (триста десять миллионов двести шестьдесят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декабря 1995 года "Об органах внутренних дел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июля 2004 года "О связи";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октября 1996 года N 1217 "О служебных телефонах и нормах площадей для размещения аппарата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февраля 2000 года N 288 "Об упорядочении эксплуатации специальных автомобилей для транспортного обслуживания государственных учреждений, финансируемых из республиканского бюджета";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сентября 2002 года N 993 "Вопросы Канцелярии Премьер-Министра Республики Казахстан"; постановление Правительства Республики Казахстан от 11 февраля 2003 года N 148 "О мерах по упорядочению расходования валютных средств на заграничные командировки за счет средств республиканского и местных бюджетов"; постановление Правительства Республики Казахстан от 7 октября 2004 года N 1042 "Об утверждении Положения о Государственной фельдъегерской службе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правительственной курьерской связью государственных органов и государственных учреждений с соблюдением защиты государственных секретов, обеспечение оперативной доставки специальных отправлений.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безопасную, своевременную и эффективную доставку секретной, правительственной, дипломатической и служебной корреспонденции 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доставку корреспонденции и грузов между городами Казахстана в течение 5 дней по утвержденным маршрутам фельдъегерской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доставку корреспонденции и грузов между Казахстаном и Российской Федерацией в течение 5 дней по утвержденным маршрутам фельдъегерской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доставку корреспонденции и грузов по городским маршрутам в течение 8 часов.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13"/>
        <w:gridCol w:w="1313"/>
        <w:gridCol w:w="2653"/>
        <w:gridCol w:w="3513"/>
        <w:gridCol w:w="1593"/>
        <w:gridCol w:w="15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(под-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программы (подпрограмм)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испол-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нители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фельдъ-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егерской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фельдъегерской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в 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делах утверж-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денного лимита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штатной числен-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честве 307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Доставка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грузов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адресата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маршрутам фельдъ-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егерской связи.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спецавтотранс-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 - 5 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март-апрель.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 ремонта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2-х админист-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ративных зданиях.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апрель-июнь.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пошив формен-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обмундиро-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февраль-апрель.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февраль-апрель.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Оплата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ционные услуги.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Установка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локальных задач.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Приобретение шредера.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фельдъ-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постановлением Правительства РК от 18 октября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Прямые результаты: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Доставка корреспонденции и грузов - 775 тыс.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спецавтотранспорта - 5 единиц, что составляет 33,3 % от общей потребности спецавтотранспорта, необходимого для обновления парка автомашин.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текущего ремонта в 2-х административных зданиях, что составляет 33,9 % от общей суммы, необходимой для проведения текущего ремонта в административных зданиях территориальных подразделениях.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и пошив форменного обмундирования для 115 сотрудников (замена изношенного обмундирования). Приобретение шредера - 1 единица.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Конечные результаты: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Своевременная и полная доставка корреспонденции и грузов с соблюдением режима секретности.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Финансово-экономический результат: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Средняя стоимость одной доставки в пределах Казахстана: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корреспонденции - 50,0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груза - 30,0 тыс.тенге.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Средняя стоимость одной доставки за пределы Казахстана: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корреспонденции - 85,0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груза - 35,0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Среднее время доставки корреспонденции и грузов между городами Казахстана - 5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Среднее время доставки корреспонденции и грузов между Казахстаном и Российской Федерацией - 5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Среднее время доставки корреспонденции и грузов по городским маршрутам - 8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Качество: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Доставка корреспонденции и грузов в полном объеме с соблюдением режима секретности.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постановлением Правительства РК от 18 октября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 Приложение 9-1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12 декабря 2005 года N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9-1 - постановлением Правительства РК от 31 июля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104 -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005 "Выкуп административного здания для  АО "Фонд устойчивого развития "Қазына"  на 2006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2500000 тысяч тенге (два миллиарда пятьсот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марта 2006 года "О мерах по дальнейшему повышению конкурентоспособности национальной экономики в рамках индустриально-инновационной политики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2006 года N 286 "О мерах по реализации Указа Президента Республики Казахстан от 16 марта 2006 года N 65".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условий для осуществления эффективного корпоративного управления АО "Фонд устойчивого развития "Қазына" юридическими лицами с участием государства, правами владения и пользования государственными пакетами акций (доли участия), которых оно обладает.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поэтапное приобретение объекта в государственную собственность.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133"/>
        <w:gridCol w:w="893"/>
        <w:gridCol w:w="2573"/>
        <w:gridCol w:w="3293"/>
        <w:gridCol w:w="1613"/>
        <w:gridCol w:w="20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исполни-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здания.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Прямой результат: осуществление первого этапа оплаты административного здания для приобретения в государственную собственность.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Конечный результат: приобретение объекта в государственную собственность поэтапно.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Финансово-экономический результат: приумножение активов государственной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Своевременность: в соответствии с установленными сроками.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