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3c61" w14:textId="ddb3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2007 год
(Министерство юстиции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2006 года N 1220 (выписка)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2007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юстиции Республики Казахстан согласно приложениям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229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230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234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235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236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237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237-1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238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239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221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001 "Правовое обеспечение деятельности государства"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7 638 582 тысячи тенге (семь миллиардов шестьсот тридцать восемь миллионов пятьсот восемьдесят две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января 1992 года "О свободе вероисповедания и религиозных объединениях";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6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7,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 Закона </w:t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от 15 сентября 1994 года "Об оперативно-розыскной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июня 1996 года "Об авторском праве и смежных правах";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марта 1998 года "О нормативных правовых актах";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13 июля 1999 года "Об охране селекционных достижений";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1999 года "Патентный закон";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июля 1999 года "О товарных знаках, знаках обслуживания и наименованиях мест происхождения товаров";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29 июня 2001 года "О правовой охране топологий интегральных микросхем";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15,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16,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22 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4 марта 1997 года N 3379 "О Государственном реестре нормативных правовых актов Республики Казахстан и мерах по упорядочению их государственной регистрации";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правовое обеспечение деятельности государства, поддержание режима законности в работе государственных органов, организаций, должностных лиц и граждан, обеспечение защиты прав и законных интересов граждан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задач, возложенных законодательством Республики Казахстан на органы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33"/>
        <w:gridCol w:w="2473"/>
        <w:gridCol w:w="3853"/>
        <w:gridCol w:w="1393"/>
        <w:gridCol w:w="25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 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услуг,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крими-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нологической,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качества,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правомерности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опреде-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возможной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проекта.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ученых-правоведов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практикующих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крими-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научной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экспертиз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подзакон-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актов.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антикоррупционных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действующих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на 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наличия норм,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создающих условия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совершения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групп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разработке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столов.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сог-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ласно заключенным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статей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круглых столов,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принятым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Охрана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публичных акций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зарубеж-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делегаций,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смежных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прав,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собственнос-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ти, селекционных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микросхем.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(видеороликов)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сбору и учету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включению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"Закон"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обновления не реже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раза в месяц.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Защита интере-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судах: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арбитражах.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интересов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судах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Упорядочение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 оказания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правовым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арбитражных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издержек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лицензиаров: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занятия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(исключен -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от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29 января 2007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года 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N 64)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(перерегистрации)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территориаль-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подразделений.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 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 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печатного издания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"Собрание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центральных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"круглого стола",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семинара-практику-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 и разработка,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рекомендаций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для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совещаний,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взаимопонимания,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различными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конфессиями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деноминациями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 религиоз-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деятелей,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(видеосюжетов)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религиозным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в СМИ.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религиозным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продук-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ций, 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бюллетеня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"Религия и право"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Подписка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зарубежные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печатные издания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религиозным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агитационно-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граждан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ученых-теологов,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юристов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  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на недвижимое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 и сделок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ним 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управления,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оказания юридических услуг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свободу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взаимопонимания,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терпимости между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нормотворческой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иных задач,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повышению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по 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темам: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населению;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и проблемы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делопроизвод-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документооборот;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служба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охрана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актуальные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разработки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меры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борьбы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коррупцией.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английскому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языкам.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зданий,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Комитетов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подразделений.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комплектующих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запасных частей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технике и теле-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оборудованию;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ционные услуги;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 телеком-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муникационного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системно-техничес-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обслуживание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(прокладка),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пользователей ПО.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 терри-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уголов-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наказаний,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законности в органах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учреждений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розыскной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пенсионным взносам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накопительные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пенсионные фонды,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     Республики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 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постановлениями Правительства РК от 29 января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13 ноября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1079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Прямые результаты: качественное и своевременное выполнение возложенных на Министерство юстиции Республики Казахстан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не менее 376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государственному языку не менее 334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обучение английскому языку не менее 50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 правовое обеспечение деятельности 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потребности в повышении профессионального уровня государственных служащих на 11,6 процентов, в обучении государственному языку государственных служащих на 20 процентов и в обучении английскому языку государственных служащих на 1,5 процента.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повышение квалификации одного государственного служащего 10,6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государственному языку одного государственного служащего 49,1 тыс.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средние затраты на обучение английскому языку одного государственного служащего 29,7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выполнения мероприятий в соответствии со сроками их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доступности и качества предоставляемых государственных услуг населению в соответствии с возложенными функциями на Министерство юстиции Республики Казахстан и его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профессионального уровня государственных служащих согласно требованиям профессиональной государственной службы, в соответствии с современными экономическими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перешли на делопроизводство по государственному языку после прохождения курсов обучения государственному языку 30 процентов;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работают с документами на английском языке после прохождения курсов обучения английскому языку 1,2 процента;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доля государственных служащих, которые назначены на вышестоящие должности после прохождения курсов повышения квалификации 2,5 процента.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222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002 "Проведение судебных экспертиз"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1430316 тысяч тенге (один миллиард четыреста тридцать миллионов триста шестнадцать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ноября 1997 года "О судебной экспертизе";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17 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августа 1997 года N 1245 "О создании Государственного учреждения "Центр судебной экспертизы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февраля 2005 года N 119 "О Концепции развития судебно-экспертной системы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октября 2005 года N 1072 "О Плане мероприятий по реализации Концепции развития судебно-экспертной системы Республики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потребности судопроизводства Республики Казахстан в судебной экспертизе по материалам уголовных, гражданских дел и дел об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организация судебно-экспертной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953"/>
        <w:gridCol w:w="1093"/>
        <w:gridCol w:w="2593"/>
        <w:gridCol w:w="3173"/>
        <w:gridCol w:w="1833"/>
        <w:gridCol w:w="2633"/>
      </w:tblGrid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лицензий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лицензировании;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судебно-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повышения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кое, материаль-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ное, программ-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экспертизы.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полное научное и методическое обеспечение судебно-экспертной деятельности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поэтапное совершенствование деятельности единой и независимой судебно-экспертной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повышение роли судебной экспертизы в гражданском судопроизводстве;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сопровождение и услуги WEB-сайта;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приобретение служебного здания.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потребности судопроизводства Республики Казахстан в судебной экспертизе.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расходы на проведение одной экспертизы составят не менее 8239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выполнения мероприятий в соответствии со сроками их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наиболее полного удовлетворения сегодняшних потребностей в качественных экспертизах судопроизводства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223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003 "Содержание осужденных"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13 662 378 тысяч тенге (тринадцать миллиардов шестьсот шестьдесят два миллиона триста семьдесят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31 декабря 1997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исполнение приговоров, постановлений и определений судов в отношении осужденных с осуществлением исправительного воздействия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1) Исполнение уголовных наказаний, обеспечение правопорядка и законности в учреждениях, исполняющих уголовные наказания.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Организация исправления осужденных.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Обеспечение соблюдения прав и законных интересов осужденных, а также граждан в учреждениях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53"/>
        <w:gridCol w:w="1013"/>
        <w:gridCol w:w="2633"/>
        <w:gridCol w:w="2933"/>
        <w:gridCol w:w="1773"/>
        <w:gridCol w:w="2793"/>
      </w:tblGrid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определений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 системы.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 расходам.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обеспечение законности и правопорядка в учреждениях, исполняющих уголовные наказания. Обеспечение трудовой занятости осужденных. Обеспечение осужденных в получении образования.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  результат: организация осуществления исправительного воздействия на осужденных,  в том числе с использованием психолого-педагогических методов.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увеличение числа осужденных, вставших на путь исправления.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004 "Строительство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уголовно-исполнительной системы"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2617400 тысяч тенге (два миллиарда шестьсот семнадцать миллионов четыреста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коммунально-бытовых условий для содержания осужденных и следственно-арестованных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снижение плотности содержания осужденных и следственно-арестованных лиц путем реконструкции и строительства новых исправительных учреждений и следственных изоляторов; обеспечение условий для отбывания наказания всех категорий осужденных в пределах того региона, где они были осуждены или проживали до ареста с целью уменьшения количества перевозок осужденных по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33"/>
        <w:gridCol w:w="973"/>
        <w:gridCol w:w="2653"/>
        <w:gridCol w:w="3393"/>
        <w:gridCol w:w="1553"/>
        <w:gridCol w:w="2613"/>
      </w:tblGrid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 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тели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и рекон-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пределах сумм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"О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год"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корпусов NN 822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823 ОАО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"Химпром"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колонию особого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на 1500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Павлодаре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37-ПИР,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2-365/04);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РУ-170/3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колонию строго-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режима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Уральске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июля 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199 ПИР,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 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2-264/04);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ТОО "Лейла"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женскую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колонию на 300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г. Атырау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2-902/05);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января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года N 6,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от 16 сен-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тября 2005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2-264/05);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реконструкции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расширению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мест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(приказ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ТЭО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28 апреля 2006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N 165-ПИР,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 от 2 февраля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2-52/06);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этих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будут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документацией: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реконструкции: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отвод земель-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участка;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выкуп зданий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сооружений,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попадающих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зону застройки;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компенсация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сносимые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переносимые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сети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обследователь-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ские работы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топографо-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изысканий;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вынос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монтаж насос-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станций,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кухонного,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банно-прачечного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сигнализации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котельно-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видеонаб-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спецоборудова-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осуществлению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(с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инжиниринговых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 или как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исполнительная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съемка площадки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услуги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пусконаладочных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подпункте 3.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завершение реконструкции учреждения РУ-170/3 в г. Уральске под исправительную колонию строгого режима на 900 мест, реконструкции женской исправительной колонии на 300 мест в г. Атырау; продолжение реконструкции и расширения следственного изолятора в г. Шымкенте, реконструкции производственных корпусов NN 822 и 823 ОАО "Химпром" под исправительную колонию особого режима на 1500 мест в г. Павлодаре, реконструкции и расширения следственного изолятора в г.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сети исправительных учреждений по видам режимов и следственных изоляторов, равномерно распределенных на территории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Согласно графику производства работ и заключенным договорам.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Согласно строительным нормам и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225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005 "Оказание юридической помощи адвокатами в суде"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130000 тысяч тенге (сто тридцать миллионов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1997 года "Об адвокатской деятельности";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августа 1999 года N 1247 "О Правилах оплаты юридической помощи, оказываемой адвокатами, и возмещения расходов, связанных с защитой и представительством, за счет средств республиканского бюджета".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конституционного права граждан на получение квалифицированной бесплатной юридической помощи в случаях,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своевременной и полной оплаты труда адвокатов за обязательное участие в судах, в органах дознания и следствия в случаях,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93"/>
        <w:gridCol w:w="953"/>
        <w:gridCol w:w="2613"/>
        <w:gridCol w:w="3373"/>
        <w:gridCol w:w="1673"/>
        <w:gridCol w:w="2653"/>
      </w:tblGrid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суде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 труда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заявкам коллегий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суде, в органах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дознания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случаях,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адвокатов.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обеспечение полной оплаты труда адвокатов за участие в суде, в органах дознания и следствия.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реализации конституционного права граждан на получение бесплатной юридической помощи.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отдельных категорий граждан бесплатной юридической помощью в случаях, предусмотренных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квалифицированной бесплатной юридической помощью в случаях, предусмотренных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226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006 "Правовая пропаганда"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76506 тысяч тенге (семьдесят шесть миллионов пятьсот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19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2004 года N 1382 "О Программе по праворазъяснительной работе, формированию правовой культуры, правовому обучению и воспитанию граждан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уровня правового сознания и правовой культуры граждан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разработка новых учебных планов и программ правового обучения во всех типах учебных заведений с учетом изменившихся социально-экономических условий, возрастных, психологических и других особенностей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уровня правовой подготовленности государственных служащих новой генерации;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взаимодействие со средствами массовой информации, использование в праворазъяснительной работе новых информационных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актуализация научных исследований по актуальным проблемам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 правовой культуры, правового воспитания.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013"/>
        <w:gridCol w:w="993"/>
        <w:gridCol w:w="2293"/>
        <w:gridCol w:w="3833"/>
        <w:gridCol w:w="1593"/>
        <w:gridCol w:w="265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пропаганда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Праворазъяснитель-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работа,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культуры,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2005-2007 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денному 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семинаров, лекций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правовой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с: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оплатой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помещений,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изданием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приобретением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прочих товаров;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изготовлением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синхронного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аудиозаписи;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буфетным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командиро-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вочных затрат.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постоян-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рубрик,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телепрограмм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выпуск рекламно-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имиджевых роликов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разработок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предметов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школ.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сборников,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пособий,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научно-популярного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издания и другой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казахско-русского,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русско-казахского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словаря юридичес-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терминов,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 по правовым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согласно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права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ученых.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цикла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лекций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"круглого стола"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"прямом эфире";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изданиях;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лучшие публикации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изданиях, теле-,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радиопередачу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тематике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номинациям).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проведение работы по преодолению правового негилизма во всех общественных сферах.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повышения уровня правовой культуры граждан Республики, создания обстановки правового порядка и уважения к закону, координации усилий государственных органов, средств массовой информации, общественных объединений и неправительственных организаций в проведении праворазъяснительной работы, правового обучения и правового воспитания граждан.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выполнения мероприятий в соответствии со сроками их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обеспечение повышения уровня правовой культуры граждан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227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007 "Подготовка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188300 тысяч тенге (сто восемьдесят восемь миллионов триста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статьи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уголовно-исполнительной системы специалистами со средним профессиональным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специалистов среднего звена для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73"/>
        <w:gridCol w:w="953"/>
        <w:gridCol w:w="2633"/>
        <w:gridCol w:w="3293"/>
        <w:gridCol w:w="1533"/>
        <w:gridCol w:w="273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средним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заочной формам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 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старшего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состава.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подготовка специалистов со средним профессиональным образованием для уголовно-исполнительной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уголовно-исполнительной системы специалистами со средним профессиональным образованием.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увеличение числа выпускников со средним профессиональным образованием, окончивших среднее учебное заведение с отличием.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009 "Создание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"Государственная база данных "Документирование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регистрация населения""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497244 тысячи тенге (четыреста девяносто семь миллионов двести сорок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июня 2003 года N 565 "Об утверждении Программы перехода на единый номер физического (юридического) лица (идентификационный номер (бизнес идентификационный номер)) в целях создания Национальных реестров идентификационных номеров".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в Республике Казахстан единой информационной системы Национальных реестров идентификационных номеров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введения биометрических документов, удостоверяющих личность;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проблемы несопоставимости существующих и разрабатываемых ведомственных систем учета;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реализация актуализации информационных баз данных государственных органов и исключения дублирования информации.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73"/>
        <w:gridCol w:w="953"/>
        <w:gridCol w:w="2553"/>
        <w:gridCol w:w="3493"/>
        <w:gridCol w:w="1433"/>
        <w:gridCol w:w="2573"/>
      </w:tblGrid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2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"Документи-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населения"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реестров иденти-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адаптации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тирования);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подразделений;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бесконтактных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ридеров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чипов, носителей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визирования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(ЭЦП)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сертификатами;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алгоритмов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(габитоскопия):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сравнений,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биометрической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обеспечения.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оптимизация регистрационных процессов в подразделениях документирования и регистрации населения, сокращение ручных операций, улучшение качества обслуживания населения, сокращение сроков документирования;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создание централизованной базы данных, хранящей и представляющей актуальные и достоверные сведения о физических лицах;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сокращение сроков документирования в 2 раза с двух до одного месяца по всей республике и улучшение качества обслуживания населения;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 заявлений формы - 1 по браку должен сократиться в 2 раза с 25 300 до 12 650 единиц;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получение достоверной и актуальной информации о физических лицах при осуществлении регистрационных процедур;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пресечение возможностей незаконной регистрации и документирования;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опытная эксплуатация и внедрение.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010 "Обеспечение деятельности центров обслуживания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по принципу "одного окна""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8 813 637 тысяч тенге (восемь миллиардов восемьсот тринадцать миллионов шестьсот тридцать 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,
</w:t>
      </w:r>
      <w:r>
        <w:rPr>
          <w:rFonts w:ascii="Times New Roman"/>
          <w:b w:val="false"/>
          <w:i w:val="false"/>
          <w:color w:val="000000"/>
          <w:sz w:val="28"/>
        </w:rPr>
        <w:t xml:space="preserve">  9,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октября 2004 года N 1127 "Некоторые вопросы Налогового Комитета Министерства финансов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января 2005 года N 14 "Об утверждении Положения Агентства Республики Казахстан по управлению земельными ресурсами";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от 24 мая 2005 года N 501 "Об оказании государственных услуг населению по принципу "одного окна" в городах Астане и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создание условий для искоренения проявлений коррупционных правонарушений, бюрократизма, волокиты и иных административных барьеров при оказании государственных услуг населению.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организовать оказание государственных услуг по принципу "одного окна" в областных центрах, городах, районах, гг. Астана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973"/>
        <w:gridCol w:w="953"/>
        <w:gridCol w:w="2613"/>
        <w:gridCol w:w="3353"/>
        <w:gridCol w:w="1513"/>
        <w:gridCol w:w="2573"/>
      </w:tblGrid>
      <w:tr>
        <w:trPr>
          <w:trHeight w:val="10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6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010 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окна"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приема и выдачи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"одного окна";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с оплатой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населения.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  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 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обеспечение своевременного и качественного предоставления государственных услуг населению;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повышение качества оказания государственных услуг населению, удобство обслуживания населения;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средние расходы на создание и содержание одного Центра обслуживания населения составят не менее 34822,1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своевременное обеспечение выполнения мероприятий в соответствии со сроками их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сокращение сроков проведения процедур при государственной регистрации юридических лиц, прав на земельные участки и сделок с ними, документированию и регистрации населения, регистрации актов гражданского состояния и апостилированию документов, в сфере налогового законодательства.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230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011 "Противодействие эпидемии СПИДа в исправительных учреждениях"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3255 тысяч тенге (три миллиона двести пятьдесят пять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октября 1994 года "О профилактике и лечении ВИЧ-инфекции и СПИД".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предотвращение распространения СПИДа в исправительных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комплекса необходимых мер по предотвращению распространения СПИДа в исправительных учреждениях и созданию условий для содержания осужденных больных СПИДом.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013"/>
        <w:gridCol w:w="953"/>
        <w:gridCol w:w="2753"/>
        <w:gridCol w:w="3433"/>
        <w:gridCol w:w="1433"/>
        <w:gridCol w:w="2873"/>
      </w:tblGrid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 эпидемии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тельных учреждениях
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брошюр, копий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видеофильмов;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аппаратуры),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СПИДа в 77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СПИДом.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исправи-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обеспечение комплекса мер по предотвращению распространения СПИДа в исправительных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предотвращение распространения СПИДа в исправительных учреждениях.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012 "Содержание следственно-арестованных лиц"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3 320 275 тысяч тенге (три миллиарда триста двадцать миллионов двести семьдесят пять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в редакции постановления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Уголовно-исполнительный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31 декабря 1997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марта 1999 года "О порядке и условиях содержания под стражей, подозреваемых и обвиняемых в совершении преступлений";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
</w:t>
      </w:r>
      <w:r>
        <w:rPr>
          <w:rFonts w:ascii="Times New Roman"/>
          <w:b/>
          <w:i w:val="false"/>
          <w:color w:val="000000"/>
          <w:sz w:val="28"/>
        </w:rPr>
        <w:t>
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соблюдения прав и законных интересов подозреваемых, обвиняемых в совершении преступлений, предусмотренных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выполнение функций, предусмотренных законодательством Республики Казахстан, по обеспечению правопорядка при содержании подследственных в следственных изоляторах, гарантии их прав и законных интересов.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1013"/>
        <w:gridCol w:w="1013"/>
        <w:gridCol w:w="2633"/>
        <w:gridCol w:w="3573"/>
        <w:gridCol w:w="1613"/>
        <w:gridCol w:w="2553"/>
      </w:tblGrid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 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правопорядка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гарантии их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прошлых лет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расходам.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 террито-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изоляторы.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6 с изменениями, внесенными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выполнение функций возложенных на следственные изоляторы.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  результат: обеспечение правопорядка при содержании подследственных в следственных изоляторах, гарантии их прав и законных интересов.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улучшение содержания следственно-арестованных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013 "Противодействие эпидемии СПИДа в следственных изоляторах"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1070 тысяч тенге (один миллион семьдесят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октября 1994 года "О профилактике и лечении ВИЧ-инфекции и СПИД".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предотвращение распространения СПИДа в следственных изоляторах.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эффективных профилактических мероприятий, в первую очередь среди лиц рискованного поведения в отношении заражения ВИЧ;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первоочередное обеспечение информацией по вопросам профилактики ВИЧ-инфекций следственно-арестованных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 следственных изоляторов медицинскими средствами и оборудованием.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33"/>
        <w:gridCol w:w="933"/>
        <w:gridCol w:w="2553"/>
        <w:gridCol w:w="3693"/>
        <w:gridCol w:w="1393"/>
        <w:gridCol w:w="259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СПИДа 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плакатов, брошюр)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предотвращению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изоляторах.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осуществление комплекса мер по предотвращению распространения СПИДа в следственных изоляторах.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предотвращение распространения СПИДа в следственных изоляторах.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014 "Создание научно-исследовательского и аналитического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 по вопросам религии"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68136 тысяч тенге (шестьдесят восемь миллионов сто тридцать шесть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января 1992 года "О свободе вероисповедания и религиозных объединениях";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17 апреля 1995 года "О лицензировании";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внутриполитической стабильности и толерантности.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информационно-аналитическое и научно-методическое обеспечение деятельности государственных органов в сфере религии, совершенствование взаимодействия общественных институтов с государством;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формирование информационного банка данных о религиозных объединениях, духовных учебных заведениях и миссионерах действующих в Республике Казахстане, а также изучение и анализ их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внесение предложения по разработке и совершенствованию законодательства в области создания и деятельности религиозных объединений, а также обеспечение прав граждан на свободу вероисповедания.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33"/>
        <w:gridCol w:w="933"/>
        <w:gridCol w:w="2273"/>
        <w:gridCol w:w="4153"/>
        <w:gridCol w:w="1373"/>
        <w:gridCol w:w="2573"/>
      </w:tblGrid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тельского и аналити-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 процессов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религиозной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парадигмы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религии,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построенной не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противостоянии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отрицании друг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друга, а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взаимоуважении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познании и преобра-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зовании духовного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человека;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формированию нового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мировоззрения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граж-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дан, базирующегося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толерантности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единстве научной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религиозной картины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просвещения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дающего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возможность осмыс-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лить особую роль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религии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духовно-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нравственной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традиции народов;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экспертных работ,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экспертных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 привлечением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правовых актов,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религии,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теоретических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знаний, умений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ным, некоммерческим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частным лицам;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опыта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прав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свободу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вероисповедания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объединений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государством;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помещения;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ческое оснащение,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брошюр.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обеспечение прав граждан на свободу вероисповедания;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укрепление внутриполитической стабильности.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Конечные результаты: создание научно-исследовательского и аналитического центра по вопросам религии;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создания Центра будет (будут): укреплено эффективное и конструктивное сотрудничество государственных органов и религиозных процессов; совершенствование законодательных баз в сфере религии;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улучшена система взаимоотношений между религиозными объединениями республики; создана научно-методическая база с целью закрепления в социальной практике норм и стандартов толерантного поведения, противодействия религиозному экстремизму; сформирована новая парадигма взаимоотношений науки и религии; усиление необходимости уважительного отношения к религиозной традиции, духовности и нравственности казахстанского народа.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оказание научно-практической и информационной помощи государственным, некоммерческим организациям и частным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религиоведческих экспертиз объектов религиозного содержания, консультации специалистов и экспертов государственных органов в области права на свободу совести.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формирование культуры межконфессионального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межрегионального диалога как фактора обеспечения 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стабильности государства и общества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научно-методическое и информационное обеспечение деятельности государственных органов в сфере реализации свободы вероисповедания.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234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015 "Изготовление паспортов и удостоверений личности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866913 тысяч тенге (восемьсот шестьдесят шесть миллионов девятьсот тринадцать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18,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19  </w:t>
      </w:r>
      <w:r>
        <w:rPr>
          <w:rFonts w:ascii="Times New Roman"/>
          <w:b w:val="false"/>
          <w:i w:val="false"/>
          <w:color w:val="000000"/>
          <w:sz w:val="28"/>
        </w:rPr>
        <w:t>
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июля 2000 года N 1063 "Об утверждении Правил документирования и регистрации населения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граждан Республики Казахстан удостоверениями личности и паспортами для реализации конституционных прав граждан на свободу передвижения и выбора места жительства; совершенствование системы документирования и учета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осуществление документирования и выдачи гражданам Республики Казахстан паспортов и удостоверений личности.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93"/>
        <w:gridCol w:w="1033"/>
        <w:gridCol w:w="3133"/>
        <w:gridCol w:w="2733"/>
        <w:gridCol w:w="1873"/>
        <w:gridCol w:w="263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 программы (подпрограмм)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паспортов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 договорам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паспортов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удостовере-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 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года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гистрацион-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службы.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изготовление паспортов и удостоверений личности гражданам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граждан Республики Казахстан паспортами и удостоверениями личности.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соблюдение сроков выдачи паспортов и удостоверений личности гражданам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количество поступивших жалоб от граждан Республики Казахстан на неудовлетворительное обслуживание (по факту);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количество зарегистрированных фактов коррупционных правонарушений при осуществлении своих должностных обязанностей по выдаче паспортов и удостоверений личности (по факту).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235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016 "Подготовка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профессиональным образованием"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381997 тысяч тенге (триста восемьдесят один миллион девятьсот девяносто семь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25-2,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обеспечение уголовно-исполнительной системы специалистами с высшим профессиональным образованием.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подготовка специалистов с высшим профессиональным образованием для уголовно-исполнительной системы и повышение квалификации сотрудников.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93"/>
        <w:gridCol w:w="1073"/>
        <w:gridCol w:w="2573"/>
        <w:gridCol w:w="3733"/>
        <w:gridCol w:w="1313"/>
        <w:gridCol w:w="2733"/>
      </w:tblGrid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курсантов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очной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заочной формам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дальнейшего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прохождения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юстиции, организа-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образования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созданием необхо-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условий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 на основе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общечеловеческих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 науки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практики.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адъюнктов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магистров.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сотрудников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системы.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 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подготовка специалистов с высшим профессиональным образованием для уголовно-исполнительной системы.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уголовно-исполнительной системы специалистами с высшим профессиональным образованием.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увеличение количества выпускников с высшим профессиональным образованием, окончивших высшее учебное заведение с отличием.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236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017 "Повышение квалификации и переподготовка кадров"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50444 тысячи тенге (пятьдесят миллионов четыреста сорок четыре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20,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25-2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глава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2000 года N 483 "О перечне должностей военнослужащих, сотрудников органов внутренних дел, уголовно-исполнительной системы Республики Казахстан, имеющих право на денежную компенсацию на содержание жилища и коммунальные услуги";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1120 "Вопросы Министерства юстиции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4 апреля 2005 года N 299 "Об утверждении Правил выплаты единовременной компенсации сотрудникам уголовно-исполнительной системы органов юстиции Республики Казахстан при получении увечья в период исполнения служебных обязанностей или служебного долга, а в случае их гибели (смерти) - лицам, имеющим право на ее получение".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кадровых звеньев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первоначальная подготовка сотрудников уголовно-исполнительной системы.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993"/>
        <w:gridCol w:w="1073"/>
        <w:gridCol w:w="2553"/>
        <w:gridCol w:w="3793"/>
        <w:gridCol w:w="1353"/>
        <w:gridCol w:w="2813"/>
      </w:tblGrid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(подпрограмм)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товка кадров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службу в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систему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специаль-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состава. 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первоначальная подготовка кандидатов на службу и лиц, имеющих специальные звания рядового и младшего начальствующего состава.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обеспечение уголовно-исполнительной системы кандидатами на службу и лицами, имеющими специальные звания рядового и младшего начальствующего состава.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кандидатов, зачисленных на службу в учреждения уголовно-исполнительной системы и лиц, имеющих специальные звания рядового и младшего начальствующего состава, прошедших первоначальную подготовку - 100 процентов.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237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019 "Борьба с коррупцией"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92018 тысяч тенге (девяносто два миллиона восемнадцать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23 декабря 2005 года N 1686 "О Государственной программе борьбы с коррупцией на 2006-2010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9 февраля 2006 года N 96 "О Плане мероприятий по реализации Государственной программы борьбы с коррупцией на 2006-2010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реализация Государственной программы борьбы с коррупцией на 2006-2010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действующих звеньев в системе государства по борьбе с коррупцией.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1093"/>
        <w:gridCol w:w="2293"/>
        <w:gridCol w:w="3653"/>
        <w:gridCol w:w="1393"/>
        <w:gridCol w:w="291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коррупцией
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в 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Прямой результат: выполнение функций, предусмотренных законодательством Республики Казахстан по борьбе с коррупцией.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реализация Государственной программы борьбы с коррупцией на 2006-2010 годы.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237-1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дополнено приложением 237-1 в соответствии с постановлением Правительства РК от 13 июля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020 "Организация и осуществление реабилитации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отбывших уголовные наказания"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
</w:t>
      </w:r>
      <w:r>
        <w:rPr>
          <w:rFonts w:ascii="Times New Roman"/>
          <w:b w:val="false"/>
          <w:i w:val="false"/>
          <w:color w:val="000000"/>
          <w:sz w:val="28"/>
        </w:rPr>
        <w:t>
: 79 928 тысяч тенге (семьдесят девять миллионов девятьсот двадцать восемь тысяч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18 марта 2002 года "Об органах юстиции".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социальная реабилитация лиц, освобожденных из мест лишения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создание условий для социальной реабилитации лиц, освобожденных из мест лишения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73"/>
        <w:gridCol w:w="933"/>
        <w:gridCol w:w="2473"/>
        <w:gridCol w:w="3853"/>
        <w:gridCol w:w="1393"/>
        <w:gridCol w:w="2553"/>
      </w:tblGrid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 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программы)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 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(подпрограммы)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 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осуществ-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наказания
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помощи лицам,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освободившимся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лишения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реинтеграции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общество.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: Прямой результат: содержание 200 человек, освобожденных из мест лишения свободы, в двух Центрах реабилитации.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создание условий лицам, отбывшим уголовное наказание, для адаптации в обществе и восстановления социальных связей.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условные затраты на содержание одного человека, содержащегося в Центре реабилитации, в год - 399,6 тыс.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Качество: доля лиц, прошедших социальную реабилитацию, от общего числа - 100 процентов.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238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104 "Борьба с наркоманией и наркобизнесом"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2552 тысячи тенге (два миллиона пятьсот пятьдесят две тысячи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97 </w:t>
      </w:r>
      <w:r>
        <w:rPr>
          <w:rFonts w:ascii="Times New Roman"/>
          <w:b w:val="false"/>
          <w:i w:val="false"/>
          <w:color w:val="000000"/>
          <w:sz w:val="28"/>
        </w:rPr>
        <w:t>
 Уголовно-исполнительного кодекса Республики Казахстан от 31 декабря 1997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апреля 2006 года N 240 "О Программе борьбы с наркоманией и наркобизнесом в Республике Казахстан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укрепление основных звеньев системы эффективного противодействия дальнейшему распространению наркомании и наркобизнеса в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1) проведение антинаркотической пропаганды;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совершенствование механизма противодействия незаконному обороту наркотических средств, психотропных веществ и прекурсоров.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1093"/>
        <w:gridCol w:w="2473"/>
        <w:gridCol w:w="3633"/>
        <w:gridCol w:w="1373"/>
        <w:gridCol w:w="277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 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наркоманией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бизнесом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(изготовление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плакатов),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антинаркотическую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тематику.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7. Ожидаемые результаты выполнения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>
Прямой результат: проведение комплекса мер по противодействию распространения наркомании и наркобизнеса.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Конечный результат: увеличение числа лиц, избавившихся от наркотической зависимости.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Финансово-экономический результат: эффективное расходование средств республиканского бюджета.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Своевременность: проведение мероприятий в соответствии со сроками реализации.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239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2006 года N 1220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221 - Министерство юстиции Республики Казахстан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республиканской бюджетной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"Развитие человеческого капитала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электронного правительства"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Стоимость:
</w:t>
      </w:r>
      <w:r>
        <w:rPr>
          <w:rFonts w:ascii="Times New Roman"/>
          <w:b w:val="false"/>
          <w:i w:val="false"/>
          <w:color w:val="000000"/>
          <w:sz w:val="28"/>
        </w:rPr>
        <w:t>
 19800 тысяч тенге (девятнадцать миллионов восемьсот тысяч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Нормативно-правовая основа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ноября 2004 года N 1471 "О Государственной программе формирования "электронного правительства" в Республике Казахстан на 2005-2007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Источники финансирования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средства республиканского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компьютерной грамотности населения.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Задачи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расширение спектра услуг и обеспечение доступности информационных ресурсов.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План мероприятий по реализации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953"/>
        <w:gridCol w:w="1093"/>
        <w:gridCol w:w="2473"/>
        <w:gridCol w:w="3633"/>
        <w:gridCol w:w="1373"/>
        <w:gridCol w:w="2773"/>
      </w:tblGrid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ммы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граммы)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(подпрограмм)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системы: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WEB-сайта;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и WEB-сайта.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службы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Ожидаемые результаты выполнения бюджетной программы:
</w:t>
      </w:r>
      <w:r>
        <w:rPr>
          <w:rFonts w:ascii="Times New Roman"/>
          <w:b w:val="false"/>
          <w:i w:val="false"/>
          <w:color w:val="000000"/>
          <w:sz w:val="28"/>
        </w:rPr>
        <w:t>
 повышение компьютерной грамотности населения, увеличение числа пользователей Интернет.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