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a316" w14:textId="245a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2008 год
(Министерство внутренних дел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2007 года N 1224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Бюджетным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2008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 Казахстан согласно приложениям 
</w:t>
      </w:r>
      <w:r>
        <w:rPr>
          <w:rFonts w:ascii="Times New Roman"/>
          <w:b w:val="false"/>
          <w:i w:val="false"/>
          <w:color w:val="000000"/>
          <w:sz w:val="28"/>
        </w:rPr>
        <w:t xml:space="preserve"> 14,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 17,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18,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 20,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 21,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 22,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 23,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 24,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 25,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 26,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 27,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 28,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 29,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 30,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 31,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 32;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Приложение с грифом "ДСП" не вводится в базу данных "Закон".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14 с изменениями, внесенными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201 - Министерство внутренних дел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"Обеспечение политических интересов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общественного порядка"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8336 тысяч тенге (восемь миллионов триста тридцать шесть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постановление Правительства Республики Казахстан от 25 июня 2003 года N 608 "О Толеубаеве Т.А.". Положение о Бюро по координации борьбы с организованной преступностью и иными опасными видами преступлений на территории государств-участников Содружества Независимых Государств, утвержденное Решением Совета глав правительств Содружества Независимых Государств от 25 ноября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 с изменениями, внесенными постановлением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борьба с международной и транснациональной преступностью.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связи с Интерполом в целях поддержания сотрудничества в борьбе с преступностью, формирование единого информационного пространства для обеспечения эффективной борьбы с международной преступностью, особенно с ее организованными формами, включая терроризм и наркобизнес, усиление степени взаимодействия между Национальными органами уголовной полиции во всем мире. Оперативное сотрудничество с представителями других стран-участниц Интерпола по вопросам борьбы с международной преступностью.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1156"/>
        <w:gridCol w:w="1128"/>
        <w:gridCol w:w="2934"/>
        <w:gridCol w:w="3788"/>
        <w:gridCol w:w="1594"/>
        <w:gridCol w:w="2817"/>
      </w:tblGrid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в области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 офицера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- представи-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Гене-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ральном Секрета-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риате Интерпола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Лион (Фран-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ция) - 1 человек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в целях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эффективной борьбы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международной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преступностью. Расходы по оплате аренды жилого помещения сотруднику Бюро по координации борьбы с организованной преступностью в г. Москве.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 постановлением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количество лиц, объявленных в международный розыск по каналам Интерпола - не менее 100 человек в течение года; количество задержанных лиц, находящихся в розыске по линии Интерпола - не менее 25 человек в течение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правоохранительных органов Казахстана следственной, оперативной, научно-практической и справочно-аналитической информацией; обеспечение доставки запросов и информации, направленные в правоохранительные органы зарубежных стран - участниц Интерпола; оперативное решение вопросов Республики Казахстан со странами, с которыми не заключены соглашения о правовой помощи по уголовным делам и экстрадиции.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затраты на содержание представителя Республики Казахстан в Генеральном Секретариате Интерпола в пределах выделенного лимита.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обеспечение информацией, оперативное сотрудничество с представителями других стран-участниц Интерпола по вопросам борьбы с международной преступностью.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укрепление международного сотрудничества в сфере оперативно-розыскной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Приложение с грифом "ДСП" не вводится в базу данных "Закон".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16 с изменениями, внесенными постановлением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17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201 - Министерство внутренних дел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 "Специальные и воинские перевозки"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127916 тысяч тенге (сто двадцать семь миллионов девятьсот шестнадцать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июня 1992 года "О Внутренних войсках Министерства внутренних дел Республики Казахстан",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5-1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10 </w:t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от 21 декабря 1995 года "Об органах внутренних дел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круглосуточного контроля и ускоренного продвижения эшелонов, транспорта и других учетных единиц для недопущения срыва по перевозке спецконтингента, воинских и специальных грузов, личного состава министерства и войсковых частей.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организация и оперативное управление воинскими и специальными перевозками железнодорожным транспортом для обеспечения безопасности граждан, недопущение внештатных ситуаций при движении специальных вагонов, воинских и специальных грузов, личного состава министерства и войсковых частей; выполнение постановлений судов по этапированию спецконтингента к местам отбывания наказаний.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170"/>
        <w:gridCol w:w="1169"/>
        <w:gridCol w:w="2941"/>
        <w:gridCol w:w="3798"/>
        <w:gridCol w:w="1369"/>
        <w:gridCol w:w="2962"/>
      </w:tblGrid>
      <w:tr>
        <w:trPr>
          <w:trHeight w:val="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портные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перевозке личного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состава, спецкон-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тингента, грузов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иных перевозок: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вагонов. Аренда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воинских перево-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зок; оплата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бронирова-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мест в пасса-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жирских поездах.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живание передвиж-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командного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пункта-вагона.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внутрен-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войск МВД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количество выполняемых рейсов по перевозке личного состава спецконтингента, грузов и иных перевозок - 366 рейсов; количество арендуемых вагонов - 14.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выполнение круглосуточного контроля по перевозке спецконтингента и спецгрузов.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стоимость аренды одного спецвагона в сутки - 28,3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обеспечение выполнения графиков движения и безопасности государственных воинских перевозок, перевозок спецконтингента в соответствии с требованиями уголовно-исполнительного законодательства.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доставка личного состава, грузов и спецконтингента к пункту назначения.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18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201 - Министерство внутренних дел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 "Развитие информационных систем"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287536 тысяч тенге (двести восемьдесят семь миллионов пятьсот тридцать шесть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Бюджетный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года, пункт 186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апреля 2007 года N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совершенствование системы обеспечения безопасности дорожного движения и общественной безопасности в целом, повышение эффективности борьбы с правонарушениями на дороге и их профилактика.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централизация всей информации об административных правонарушениях, совершаемых на дорогах, а также лицах их совершивших.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173"/>
        <w:gridCol w:w="1173"/>
        <w:gridCol w:w="2953"/>
        <w:gridCol w:w="3613"/>
        <w:gridCol w:w="1573"/>
        <w:gridCol w:w="275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 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АИПС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"Контроль"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рудования вычис-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лительной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ки, автоматизиро-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рабочих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 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сканеров, маршру-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тизаторов, 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раммного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чения,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раммного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чения,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обучению,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зации, настройке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раммного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и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вания.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приобретение информационно-поисковой системы "Контроль" в ряде областных центров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повышение контролируемости над совершаемыми административными правонарушениями на дорогах, а также над исполнением принятых мер в отношении нарушителей, повышение оперативности передачи и анализа информации на региональном уровне;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планируется увеличение денежных поступлений в бюджет Республики Казахстан на 5-10 % за счет увеличения взыскиваемости административных штрафов.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поставка товаров и оказание услуг согласно срокам соответствующих договоров.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внедрение системы позволит в дальнейшем более широко использовать информационные технологии в деятельности правоохранительных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19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Приложение с грифом "ДСП" не вводится в базу данных "Закон".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Приложение 14 с изменениями, внесенными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ПРИЛОЖЕНИЕ 20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201 - Министерство внутренних дел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008 "Модернизация и развитие спутниковой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передачи данных и телефонии"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  253982 тысячи тенге (двести пятьдесят три миллиона девятьсот восемьдесят две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Бюджетный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декабря 2004 года N 1355 "О Программе профилактики правонарушений и борьбы с преступностью на 2005-2008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7 июня 2006 года N 519 "Об утверждении Программы развития отрасли телекоммуникаций Республики Казахстан на 2006-2008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современной, отказоустойчивой, централизованно управляемой ведомственной системы передачи данных и телефонии с использованием спутника "KAZSAT".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соединение подразделений органов внутренних дел современными линиями спутниковой связи для создания мультисервисной сети передачи данных и телефонии.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73"/>
        <w:gridCol w:w="1153"/>
        <w:gridCol w:w="3053"/>
        <w:gridCol w:w="3433"/>
        <w:gridCol w:w="1593"/>
        <w:gridCol w:w="295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передачи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телефонии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станций, 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монтажу и вводу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Приобретение и установка спутниковых станций.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соединение 55 подразделений органов внутренних дел современными линиями спутниковой связи для создания мультисервисной сети передачи данных и телефонии внутренних дел, улучшение качества спутниковой связи и повышение уровня оперативного управления подразделениями Министерства внутренних дел.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поставка товаров и оказание услуг согласно срокам соответствующих договоров.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утвержденному техническому заданию.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Приложение с грифом "ДСП" не вводится в базу данных "Закон".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Приложение 21 с изменениями, внесенными постановлениями Правительства РК от 15.04.2008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12.11.2008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201 - Министерство внутренних дел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011 "Повышение квалификации и переподготовка кадров"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130969 тысяч тенге (сто тридцать миллионов девятьсот шестьдесят девять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</w:t>
      </w:r>
      <w:r>
        <w:rPr>
          <w:rFonts w:ascii="Times New Roman"/>
          <w:b w:val="false"/>
          <w:i w:val="false"/>
          <w:color w:val="000000"/>
          <w:sz w:val="28"/>
        </w:rPr>
        <w:t>
 19 Закона Республики Казахстан от 23 июня 1992 года "О Внутренних войсках Министерства внутренних дел Республики Казахстан"; статья 
</w:t>
      </w:r>
      <w:r>
        <w:rPr>
          <w:rFonts w:ascii="Times New Roman"/>
          <w:b w:val="false"/>
          <w:i w:val="false"/>
          <w:color w:val="000000"/>
          <w:sz w:val="28"/>
        </w:rPr>
        <w:t xml:space="preserve"> 5-1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21 декабря 1995 года "Об органах внутренних дел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27 июля 2007 года "Об образовании";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16 мая 1997 года N 847 "О профессиональной подготовке лиц, впервые поступающих на службу, и сотрудников органов внутренних дел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ноября 2007 года N 1128 "Об утверждении Соглашения о подготовке кадров для органов внутренних дел (полиции) и внутренних войск государств-участников Содружества Независимых Государств"; контракт от 6 июня 2003 года N 335/5/14 - Министерства внутренних дел Республики Казахстан об обучении военнослужащих внутренних войск Министерства внутренних дел Республики Казахстан в военно-учебных заведениях Министерства обороны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переподготовки и повышения квалификации сотрудников органов внутренних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максимальное повышение уровня теоретических знаний и практических навыков военнослужащих внутренних войск и сотрудников органов внутренних дел; первоначальная подготовка кандидатов на службу в органы внутренних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1063"/>
        <w:gridCol w:w="1058"/>
        <w:gridCol w:w="3038"/>
        <w:gridCol w:w="4060"/>
        <w:gridCol w:w="1333"/>
        <w:gridCol w:w="2881"/>
      </w:tblGrid>
      <w:tr>
        <w:trPr>
          <w:trHeight w:val="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Училища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ренних дел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- 94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единиц. Для макси-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мального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знаний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первоначального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кандидатов,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поступающих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приобретение: 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 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командировки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разъезды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пределы страны.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Училище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количество сотрудников, прошедших курсы повышения квалификации - 450 единиц: количество сотрудников, прошедших курсы переподготовки - 50 единиц; количество кандидатов на службу в органы внутренних дел, прошедших обучение на курсах специального первоначального обучения - 600 единиц; количество сотрудников, прошедших курсы повышения квалификации в учебных заведениях и центрах Российской Федерации и стран дальнего зарубежья не более 55 единиц; количество военнослужащих, прошедших курсы повышения квалификации в учебных заведениях Российской Федерации - 62 единицы: приобретение особого оборудования, автотранспорта.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обеспеченность органов внутренних дел сотрудниками, прошедшими в Училище МВД РК курсы повышения квалификации, переподготовки и специального первоначального обучения на 1,8 процентов; обеспеченность органов внутренних дел квалифицированными сотрудниками, прошедшими курсы повышения квалификации в учебных заведениях и центрах Российской Федерации и стран дальнего зарубежья на 0,3 процента; обеспеченность органов внутренних дел квалифицированными военнослужащими, прошедшими курсы повышения квалификации в учебных заведениях и центрах Российской Федерации и стран дальнего зарубежья на 0,4 процента; обеспеченность обмундированием нового образца на 87 процентов от общей потребности; обеспеченность особым оборудованием и материалами на 84 процента от общей потребности; обеспеченность активами на 78,3 процента от общей потребности.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средние затраты на 1-го обучаемого в год - 926 тыс. тенге; средние затраты на 1-го обучаемого сотрудника в год в учебных заведениях Российской Федерации и стран дальнего зарубежья - 288,4 тыс. тенге; средние затраты на 1-го обучаемого военнослужащего в год в учебных заведениях Российской Федерации - 195,7 тыс. тенге; средние затраты на 1-го сотрудника - 737,4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обучение сотрудников и кандидатов на службу в органы внутренних дел, на курсах повышения квалификации, переподготовки и специального первоначального обучения, согласно разнарядке.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соответствие выпускников курсов специального первоначального обучения, предъявляемым квалификационным требованиям; удовлетворение органов внутренних дел полученными знаниями сотрудников, окончивших курсы повышения квалификации и переподготовки; удовлетворение органов внутренних дел полученными знаниями сотрудников, окончивших курсы повышения квалификации в учебных заведениях Российской Федерации и стран дальнего зарубежья; удовлетворение внутренних войск полученными знаниями военнослужащих, окончивших курсы повышения квалификации в учебных заведениях Российской Федерации.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23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201 - Министерство внутренних дел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012 "Подготовка специалистов с высшим профессиональным образованием"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2508719 тысяч тенге (два миллиарда пятьсот восемь миллионов семьсот девятнадцать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</w:t>
      </w:r>
      <w:r>
        <w:rPr>
          <w:rFonts w:ascii="Times New Roman"/>
          <w:b w:val="false"/>
          <w:i w:val="false"/>
          <w:color w:val="000000"/>
          <w:sz w:val="28"/>
        </w:rPr>
        <w:t>
 19 Закона Республики Казахстан от 23 июня 1992 года "О Внутренних войсках Министерства внутренних дел Республики Казахстан"; статья 
</w:t>
      </w:r>
      <w:r>
        <w:rPr>
          <w:rFonts w:ascii="Times New Roman"/>
          <w:b w:val="false"/>
          <w:i w:val="false"/>
          <w:color w:val="000000"/>
          <w:sz w:val="28"/>
        </w:rPr>
        <w:t xml:space="preserve"> 5-1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21 декабря 1995 года "Об органах внутренних дел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27 июля 2007 года "Об образовании";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18 марта 1997 года N 349 "О создании Высшего военного училища внутренних войск Министерства внутренних дел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 июня 1999 года N 675 "О создании государственного учреждения "Академия Министерства внутренних дел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21 сентября 1999 года N 1427 "Отдельные вопросы, связанные с финансированием подготовки кадров для правоохранительных органов и социальной защиты военнослужащих войск правительственной связи";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ноября 2007 года N 1128 "Об утверждении Соглашения о подготовке кадров для органов внутренних дел (полиции) и внутренних войск государств-участников Содружества Независимых Государств"; Контракт от 6 июня 2003 года Министерства внутренних дел Республики Казахстан с Министерством обороны Российской Федерации на обучение и содержание военнослужащих внутренних войск Министерства внутренних дел Республики Казахстан в военно-учебных заведениях Российской Федерации; Контракт от 8 сентября 2005 года N 270 Министерства внутренних дел Республики Казахстан с Волгоградской академией Министерства внутренних дел Российской Федерации о подготовке сотрудников органов внутренних дел Республики Казахстан; Контракт от 1 октября 2005 года N 255 Министерства внутренних дел Республики Казахстан с Омской академией Министерства внутренних дел Российской Федерации о подготовке сотрудников органов внутренних дел Республики Казахстан; Контракт от 4 октября 2005 года N 191 Министерства внутренних дел Республики Казахстан с Московским университетом Министерства внутренних дел Российской Федерации о подготовке сотрудников органов внутренних дел Республики Казахстан; Контракт от 18 февраля 2007 года N 124 Министерства внутренних дел Республики Казахстан с Омской академией Министерства внутренних дел Российской Федерации о подготовке сотрудников органов внутренних дел Республики Казахстан; Контракт от 14 марта 2007 года N 263 и N 264 Министерства внутренних дел Республики Казахстан с Волгоградской академией Министерства внутренних дел Российской Федерации о подготовке сотрудников органов внутренних дел Республики Казахстан; Контракт от 18 апреля 2007 года N 474 и N 475 Министерства внутренних дел Республики Казахстан с Академией управления Министерства внутренних дел Российской Федерации о подготовке сотрудников органов внутренних дел Республики Казахстан; Контракт от 24 мая 2006 года N 156 Комитета внутренних войск Министерства внутренних дел Республики Казахстан с Новосибирским военным институтом внутренних войск Министерства внутренних дел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специалистами с высшим профессиональным образованием для системы органов внутренних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необходимых условий для получения качественного высшего профессионального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73"/>
        <w:gridCol w:w="1113"/>
        <w:gridCol w:w="2933"/>
        <w:gridCol w:w="3793"/>
        <w:gridCol w:w="1353"/>
        <w:gridCol w:w="293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высших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1828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единиц, при лимите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1881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Академии - 789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 - 501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военного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училиша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 - 591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создания необ-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ходимых условий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для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первоначальной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канди-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датов, поступающих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службу в 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 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войск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военно-учебных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Россий-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Федерации,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стипен-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 и страхование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учебных заведе-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 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Федерации.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военное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училище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Баримбека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центр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количество обучающихся по очной форме обучения - 2 865 единиц; количество обучающихся, по заочной форме обучения - 400 единиц; количество обучающихся на курсах специального первоначального обучения - 300 единиц; количество сотрудников, обучающихся в учебных заведениях МВД Российской Федерации - 176 единиц; количество военнослужащих обучающихся в военно-учебных заведениях Российской Федерации - 55 единиц; выпуск курсантов по очной форме - 677 единиц, в том числе с отличием - 60 единиц; выпуск курсантов по заочной форме - 382 единиц, в том числе с отличием - 15 единиц; приобретение: особого оборудования и автотранспортных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обеспеченность органов внутренних дел специалистами с высшим профессиональным образованием на 36,1; обеспеченность внутренних войск специалистами с высшим профессиональным образованием на 19,0 процентов; обеспеченность обмундированием нового образца на 89,0 процентов от общей потребности; обеспеченность особым оборудованием и материалами 75,3 процента от общей потребности; обеспеченность активами - 65,1 процента от общей потребности.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средние затраты на 1-го обучаемого в год - 701,7 тыс. тенге; средние затраты на 1-го обучаемого сотрудника в год в учебных заведениях МВД Российской Федерации - 1 025,7 тыс. тенге; средние затраты на 1-го обучаемого военнослужащего в год в учебных заведениях Российской Федерации - 129,8 тыс. тенге; средние затраты на 1-го сотрудника - 1751,1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обучение слушателей органов внутренних дел и военнослужащих внутренних войск по очной и заочной форме обучения, согласно плана приема.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доля отчисленных обучающихся от общего числа обучающихся - 1,5 процента; доля выпускников с высшим профессиональным образованием, окончивших высшее учебное заведение с отличием от общего числа выпускников - 8,9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изменениями, внесенными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24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Приложение с грифом "ДСП" не вводится в базу данных "Закон".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Сноска. Приложение 24 с изменениями, внесенными постановлением Правительства РК от 15.04.2008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ПРИЛОЖЕНИЕ 25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201 - Министерство внутренних дел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014 "Лечение военнослужащих, сотрудников правоохранительных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и членов их семей"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1385961 тысяча тенге (один миллиард триста восемьдесят пять миллионов девятьсот шестьдесят одна тысяча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</w:t>
      </w:r>
      <w:r>
        <w:rPr>
          <w:rFonts w:ascii="Times New Roman"/>
          <w:b w:val="false"/>
          <w:i w:val="false"/>
          <w:color w:val="000000"/>
          <w:sz w:val="28"/>
        </w:rPr>
        <w:t>
 32 Закона Республики Казахстан от 21 декабря 1995 года "Об органах внутренних дел Республики Казахстан"; статья 
</w:t>
      </w:r>
      <w:r>
        <w:rPr>
          <w:rFonts w:ascii="Times New Roman"/>
          <w:b w:val="false"/>
          <w:i w:val="false"/>
          <w:color w:val="000000"/>
          <w:sz w:val="28"/>
        </w:rPr>
        <w:t xml:space="preserve"> 10-1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22 ноября 1996 года "О пожарной безопасности"; статья 
</w:t>
      </w:r>
      <w:r>
        <w:rPr>
          <w:rFonts w:ascii="Times New Roman"/>
          <w:b w:val="false"/>
          <w:i w:val="false"/>
          <w:color w:val="000000"/>
          <w:sz w:val="28"/>
        </w:rPr>
        <w:t xml:space="preserve"> 29-5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18 марта 2002 года "Об органах юстиции"; статья 
</w:t>
      </w:r>
      <w:r>
        <w:rPr>
          <w:rFonts w:ascii="Times New Roman"/>
          <w:b w:val="false"/>
          <w:i w:val="false"/>
          <w:color w:val="000000"/>
          <w:sz w:val="28"/>
        </w:rPr>
        <w:t xml:space="preserve"> 22 </w:t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от 4 июля 2002 года "Об органах финансовой полиции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128 </w:t>
      </w:r>
      <w:r>
        <w:rPr>
          <w:rFonts w:ascii="Times New Roman"/>
          <w:b w:val="false"/>
          <w:i w:val="false"/>
          <w:color w:val="000000"/>
          <w:sz w:val="28"/>
        </w:rPr>
        <w:t>
 Указа Президента Республики Казахстан от 6 сентября 2005 года N 1642 "Об утверждении Положения о прохождении службы в органах финансовой полиции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от 27 сентября 2005 года N 957 "Об утверждении Правил медицинского обслуживания соответствующих государственных учреждений здравоохранения в органах внутренних дел сотрудников уголовно-исполнительной системы органов юстиции и членов их семей проживающих совместно с ними, а также пенсионеров уголовно-исполнительной системы органов юстиции".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улучшение несения служебных обязанностей сотрудниками органов внутренних дел путем оказания своевременного и квалифицированного медицинского обслуживания, проведение медицинского освидетельствования военнослужащих, сотрудников правоохранительных органов, членов их семей и пенсионеров.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снижение уровня заболеваемости, а также оказание комплексной, квалифицированной, специализированной, консультативно-диагностической, профилактической и стационарной помощи военнослужащим внутренних войск, сотрудникам органов внутренних дел, уголовно-исполнительной системы, противопожарной службы, органов финансовой полиции, членам их семей и пенсионерам, курсантам и слушателям учебных заведений; определение по состоянию здоровья, физическому и психическому развитию годности к службе в правоохранительных органах; снижение процента военнослужащих, сотрудников правоохранительных органов, которые не исполняют свои служебные обязанности в связи с болезнью.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972"/>
        <w:gridCol w:w="977"/>
        <w:gridCol w:w="3009"/>
        <w:gridCol w:w="4139"/>
        <w:gridCol w:w="1490"/>
        <w:gridCol w:w="2836"/>
      </w:tblGrid>
      <w:tr>
        <w:trPr>
          <w:trHeight w:val="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служащих, сот-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рудников 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их семей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Централь-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госпиталя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поликлиникой,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ториальных госпиталей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поликлиник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2 014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для оказания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сотрудникам правоох-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ранительных органов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их семей.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госпиталей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продук-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 питания, медика-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ментами, вакцинами,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прочими средствами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постельными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обмунди-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рованием, товарно-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материальными ценнос-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тями, горюче-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смазочными материала-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проведение теку-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ремонта и 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тального ремонта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зданиях госпиталей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поликлиниками. Прио-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бретение 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оборудования: обще-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хирургических, диаг-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ностических, физио-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терапевтических аппа-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ратов, 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медицинской лабо-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ратории, для стомато-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лога и аппаратов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рентгенодиагностики,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инвента-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 и комплектующих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лечения, диагнос-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тики, проведения 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бораторных исследова-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ний.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средств. Оказание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услуг военнослу-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жащим, сотрудникам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членам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и пенсионерам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и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войск.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госпиталь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госпитали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поликлиники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количество военнослужащих, сотрудников правоохранительных органов, подлежащих профосмотру - 73 447 человек; количество принятых и осмотренных больных на амбулаторном приеме - 1 444 908 больных; количество пролеченных случаев в стационаре 13 594 больных, количество освидетельствований - 47 000 сотрудников в год; предоставление медицинских услуг в рамках государственного заказа - 28 200 койко-дней, приобретение медицинского оборудования. Конечный результат: процент снижения общей заболеваемости среди военнослужащих, сотрудников правоохранительных органов, членов их семей и пенсионеров - 2-5 процентов; степень оснащенности медицинских учреждений медицинским оборудованием на 68 процентов от общей потребности.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длительность пребывания больного на койке - 12 дней; средняя занятость койки - 289 дней; средние затраты на лечение одного больного, койко-день - 2,0 тыс. тенге; средние затраты на одно посещение в поликлинику - 187 тенге; средняя стоимость одного койко-дня (госзаказ) - 2,8 тыс. тенге; средние затраты на одного медицинского работника в год - 674,3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оказание квалифицированной медицинской помощи, поставка медицинского оборудования в соответствии с графиком поставки оборудования.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степень охвата профилактическими осмотрами военнослужащих, сотрудников правоохранительных органов, удовлетворение больных оказанной медицинской помощью, отсутствие жалоб по поводу оказания медицинских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26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201 - Министерство внутренних дел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015 "Подготовка специалистов в организациях технического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профессионального, послесреднего образования"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535436 тысяч тенге (пятьсот тридцать пять миллионов четыреста тридцать шесть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статья 
</w:t>
      </w:r>
      <w:r>
        <w:rPr>
          <w:rFonts w:ascii="Times New Roman"/>
          <w:b w:val="false"/>
          <w:i w:val="false"/>
          <w:color w:val="000000"/>
          <w:sz w:val="28"/>
        </w:rPr>
        <w:t xml:space="preserve"> 5-1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21 декабря 1995 года "Об органах внутренних дел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27 июля 2007 года "Об образовании";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19 мая 1995 года N 721 "О преобразовании учебных заведений Министерства внутренних дел Республики Казахстан"; постановление Правительства Республики Казахстан от 18 сентября 1996 года N 1136-51с; постановление Правительства Республики Казахстан от 15 ноября 1997 года N 1589-81с;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апреля 1998 года N 348 "Об учебных заведениях Министерства внутренних дел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специалистами со средним профессиональным образованием, организация первоначальной подготовки для системы органов внутренних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необходимых условий для получения качественного среднего профессионального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981"/>
        <w:gridCol w:w="993"/>
        <w:gridCol w:w="2879"/>
        <w:gridCol w:w="4362"/>
        <w:gridCol w:w="1304"/>
        <w:gridCol w:w="2897"/>
      </w:tblGrid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ного, после-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юридичес-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колледжей в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 штатной 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- 454 единиц,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лимите численнос-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504 единиц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 Актюбинский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колледж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единиц, Семипала-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тинский юридический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- 160 единиц,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Шымкентский юридичес-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колледж - 214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качествен-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среднего 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сионального 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материалов,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мини типогра-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фий, кухонного, меди-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цинского 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обслуживание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компьютерной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техники.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юридичес-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колледж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Момыш-Улы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количество обучающихся по очной форме обучения - 830 единиц; количество обучающихся на курсах специального первоначального обучения - 115 единиц; выпуск курсантов по очной форме - 433 единиц, в том числе с отличием - 31 единиц; приобретение: особого оборудования и материалов, мини-типографии, кухонного и медицинского оборудования, средств связи.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обеспеченность органов внутренних дел специалистами со средним профессиональным образованием - 25 процентов; обеспеченность обмундированием нового образца - 80 процентов от общей потребности; обеспеченность особым оборудованием и материалами - 85,6 процентов от общей потребности; обеспеченность активами - 89,3 процента от общей потребности.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средние затраты на 1-го обучающегося в год - 645,1 тыс. тенге; средние затраты на 1-го сотрудника - 835,6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обучение слушателей, зачисленных в средние профессиональные учебные заведения по очной форме обучения согласно плану приема; своевременное обучение кандидатов на службу в органах внутренних дел на курсах специального первоначального обучения согласно плану приема.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доля отчисленных обучающихся от общего числа обучающихся - 3,1 процентов; доля выпускников со средним профессиональным образованием, окончивших среднее учебное заведение с отличием от общего числа выпускников 7,2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27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201 - Министерство внутренних дел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016 "Изготовление водительских удостоверений, документов, номерных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знаков для государственной регистрации транспортных средств"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4426023 тысячи тенге (четыре миллиарда четыреста двадцать шесть миллионов двадцать три тысячи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 2-4 Закона Республики Казахстан от 21 декабря 1995 года "Об органах внутренних дел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</w:t>
      </w:r>
      <w:r>
        <w:rPr>
          <w:rFonts w:ascii="Times New Roman"/>
          <w:b w:val="false"/>
          <w:i w:val="false"/>
          <w:color w:val="000000"/>
          <w:sz w:val="28"/>
        </w:rPr>
        <w:t>
 15,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 18-19 Закона Республики Казахстан от 15 июля 1996 года "О безопасности дорожного движения".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допуска граждан и транспортных средств к участию в дорожном движении.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учет владельцев автотранспортных средств и транспортных средств, в целях максимального выявления их при допущении нарушений дорожно-транспортного движения; максимальное обеспечение потребности граждан регистрационными документами, государственными регистрационными номерными знаками на транспортные средства и водительскими удостоверениями (далее СРТС, ГРНЗ и ВУ).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928"/>
        <w:gridCol w:w="1082"/>
        <w:gridCol w:w="3328"/>
        <w:gridCol w:w="3762"/>
        <w:gridCol w:w="1358"/>
        <w:gridCol w:w="2974"/>
      </w:tblGrid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номерных знаков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регист-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 транспорт-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средств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 по догово-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 на изготовле-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водительских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номер-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знаков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портных средств.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количество комплектов государственных регистрационных номерных знаков - не менее 800 000; количество единиц свидетельств о регистрации транспортных средств - не менее 750 000; количество единиц водительских удостоверений - не менее 480 000; количество комплектов транзитных номерных знаков - не менее 5 000.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процент обеспечения специальной продукцией владельцев автотранспортных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затраты на изготовление 1-го комплекта государственных регистрационных номерных знаков - 2399,5 тенге; затраты на изготовление 1-ой единицы свидетельства о регистрации транспортных средств - 1071,1 тенге; затраты на изготовление 1-ой единицы комплекта государственного регистрационного транзитного номерного знака - 294,8 тенге; затраты на изготовление 1-ой единицы водительского удостоверения - 1275,8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обеспечение специальной продукцией владельцев автотранспортных средств, согласно установленным нормам.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обслуживание граждан при получении свидетельства о регистрации транспортных средств, государственного регистрационного номерного знака и водительского удостоверения.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28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Приложение с грифом "ДСП" не вводится в базу данных "Закон".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28 с изменениями, внесенными постановлением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29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201 - Министерство внутренних дел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021 "Развитие объектов здравоохранения"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53500 тысяч тенге (пятьдесят три миллиона пятьсот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21 декабря 1995 года "Об органах внутренних дел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декабря 2004 года N 1355 "О Программе профилактики правонарушений и борьбы с преступностью на 2005-2008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надлежащих условий для обеспечения медицинским обслуживанием сотрудников и военнослужащих органов внутренних дел и внутренних войск, членов их семей и пенсионеров органов внутренних дел и внутренних войск.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оказания специализированной медицинской помощи и необходимых лечебно-диагностических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004"/>
        <w:gridCol w:w="999"/>
        <w:gridCol w:w="2880"/>
        <w:gridCol w:w="4122"/>
        <w:gridCol w:w="1509"/>
        <w:gridCol w:w="2900"/>
      </w:tblGrid>
      <w:tr>
        <w:trPr>
          <w:trHeight w:val="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воохранения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следующих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сумм, согласно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ложению 3 к поста-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новлению 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2007 года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 "О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ликанском бюджете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год" в соответ-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 утвержденной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установленном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конодательством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рядке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 на 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корректировке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имеющейся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проведением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 экспер-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тизы Госпиталя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койко-мест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сутки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проспекту Кабанбай-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Астане;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откорректированная утвержденная проектно-сметная документация прошедшая государственную экспертизу.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в эксплуатацию объекта для создания условий эффективной деятельности органов внутренних дел.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графику производства работ и заключенных договоров.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строительных норм и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изменениями, внесенными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30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201 - Министерство внутренних дел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025 "Стимулирование добровольной возмездной сдачи незаконно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хранящихся оружия, боеприпасов и взрывчатых веществ"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165556 тысяч тенге (сто шестьдесят пять миллионов пятьсот пятьдесят шесть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13.06.2008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30 декабря 1998 года "О государственном контроле за оборотом отдельных видов оружия".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внедрение новых механизмов противодействия нелегальному обороту огнестрельного оружия, профилактики правонарушений в этой сфере.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установление ограничительных мер на использование огнестрельного травматического оружия, внедрение новых механизмов противодействия нелегальному обороту огнестрельного оружия, профилактики правонарушений. Организация работы по возмездному изъятию из нелегального оборота огнестрельного оружия, боеприпасов и взрывчатых веществ путем материального стимулирования граждан при добровольной сдачи незаконно хранящегося огнестрельного оружия, боеприпасов и взрывчатых веществ.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010"/>
        <w:gridCol w:w="1009"/>
        <w:gridCol w:w="2937"/>
        <w:gridCol w:w="4170"/>
        <w:gridCol w:w="1367"/>
        <w:gridCol w:w="2917"/>
      </w:tblGrid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возмездной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взрывчатых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гражданам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добровольную сдачу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 хранящего-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огнестрельного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оружия, боеприпасов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взрывчатых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веществ.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Астаны.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количество огнестрельного оружия, боеприпасов и взрывчатых веществ, выведенных из нелегального оборота. Конечный результат: стимулирование добровольной возмездной сдачи оружия, боеприпасов и взрывчатых веществ путем выплаты денежной компенсации физическим лицам.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установленные нормы выплаты: нарезное короткоствольное - до 40 МРП, автоматическое нарезное длинноствольное (автоматы) - до 100 МРП, нарезное длинноствольное - до 50 МРП, гладкоствольное - до 30 МРП, газовое, травматическое - до 10 МРП, гранаты, мины, взрывчатые устройства и артиллерийские снаряды - до 7 МРП, взрывчатые вещества и материалы - до 6 МРП, боеприпас к нарезному оружию - до 1/24 МРП.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рассмотрение заявления гражданина о сдаче огнестрельного оружия, боеприпасов и взрывчатых веществ. Качество: противодействие нелегальному обороту огнестрельного оружия и профилактика правонарушений.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201 - Министерство внутренних дел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104 "Борьба с наркоманией и наркобизнесом"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184036 тысяч тенге (сто восемьдесят четыре миллиона тридцать шесть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21 декабря 1995 года "Об органах внутренних дел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10 июля 1998 года "О наркотических средствах, психотропных веществах, прекурсорах и мерах противодействия их незаконному обороту и злоупотреблению ими";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29 ноября 2005 года N 1678 "Об утверждении Стратегии борьбы с наркоманией и наркобизнесом в Республике Казахстан на 2006-2014 годы";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N 240 от 5 апреля 2006 года "О Программе по борьбе с наркоманией и наркобизнесом в Республике Казахстан на 2006-2008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условий для уменьшения роста злоупотребления наркотиками и их незаконного оборота, последовательного сокращения распространения наркотиков до уровня минимальной опасности для общества, дальнейшее формирование и укрепление основных звеньев системы государственного и общественного противодействия дальнейшему распространению наркомании и наркобизнеса в Республике Казахстан и повышение их эффективности.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дальнейшее развитие взаимодействия между субъектами антинаркотической деятельности в Республике Казахстан; совершенствование механизма противодействия незаконному обороту наркотических средств, психотропных веществ и прекурсоров; совершенствование антинаркотической пропаганды.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033"/>
        <w:gridCol w:w="973"/>
        <w:gridCol w:w="3053"/>
        <w:gridCol w:w="3993"/>
        <w:gridCol w:w="1333"/>
        <w:gridCol w:w="2973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антинаркотической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пропаганды путем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издания журналов,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посвященных пробле-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 борьбы с нарко-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манией и наркобиз-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несом;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сценария и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и сорев-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нований, круглых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столов, семинаров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кофе-брейками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актуальным пробле-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 борьбы с нарко-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преступлениями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оплатой командиро-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вочных расходов,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проезда, проживания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приятий, 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канцелярских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товаров,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памятных сувениров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призов, изготовле-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грамот,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изготовлению: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рекламной продук-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наружной рек-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ламы; видеороликов,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телепередач, видео-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фильмов, докумен-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тальных фильмов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трансляция.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автотранс-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портных средств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кинологических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служб, в т.ч.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снаря-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 для служебно-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розыскных собак,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имитаторов наркоти-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дрессировочных кос-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тюмов для киноло-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гов, 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будок для служебных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укреп-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спецподразделе-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по борьбе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 приобретение: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фото-видео фикса-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радиостанций,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объекта, портатив-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рентгеновских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флюороскопов,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эндоскопов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ческих, передатчи-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акустической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товаров.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контролю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оборотом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проведение акции, посвященной Международному дню борьбы с наркоманией; выпуск журналов; проведение спортивно-массовых мероприятий; проведение семинаров, круглых столов, конкурсов, ежегодного форума для СМИ; производство и трансляция телепередач, изготовление документальных фильмов, изготовление видеороликов на антинаркотическую тематику, обучение специалистов к программному обеспечению, материально-техническое оснащение кинологических служб, спецподразделений по борьбе с наркобизнесом.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стабилизация наркоситуации в стране, противодействие незаконному обороту наркотических средств, психотропных веществ и прекурсоров, а также предотвращение и пресечение их ввоза на территорию Республики Казахстан и дальнейшего трафика в другие страны; снижения уровня незаконного оборота наркотиков и нейтрализация связанной с ним преступности, ликвидация и разобщение организованных преступных групп в сфере наркобизнеса.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Формирование общественного иммунитета путем проведения антинаркотических мероприятий, проведение оперативно-профилактических мероприятий и операций, направленных на противодействие незаконному обороту наркотических средств, психотропных веществ и прекурсоров.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и постоянное реагирование посредством организации и применения оперативно-розыскной деятельности и профилактика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увеличение выявляемости лиц, злоупотребляющих наркотиками и сокращение их числа, снижение числа преступлений и организованных преступных групп, связанных с незаконным распространением наркотиков. Сокращение распространения наркотиков до уровня государственного контроля и минимальной опасности для общества.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Приложение с грифом "ДСП" не вводится в базу данных "Закон".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