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5e743" w14:textId="465e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2008 год
(Министерство экономики и бюджетного планирования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2007 года N 1224 (выписка).  Подпункт 16) пункта 1 постановления Правительства РК N 1224 - исключен.№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24 апреля 2004 года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паспорта республиканских бюджетных программ на 2008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- 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 подпункт 16) пункта 1 постановления Правительства РК от 12.12.2007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204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001 "Обеспечение деятельности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стратегического, среднесрочного экономического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205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003 "Модернизация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сфере государственного планирования"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206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004 "Разработка и экспертиза технико-экономических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обоснований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инвестиционных проектов (программ)"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208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006 "Оценка и экспертиза концессионных проектов"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209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007 "Прикладные исследования в сфере экономики"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210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010 "Взаимодействие с международными рейтинговыми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агентствами по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кредитного рейтинга Республики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211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011 "Исследования в сфере социально-экономического развития"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212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020 "Изучение актуальных проблем государственного управления"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 213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2007 года N 1224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220 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
-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Министерство экономики и бюджетного планирования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Администратор бюджетной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ПАСПОРТ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республиканской бюджетной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042 "Повышение квалификации руководящих работников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менеджеров в сфере экономики"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Паспорт - 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02.04.2008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(см.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16)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пункта 1).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