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20df" w14:textId="b882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Бескарагайского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декабря 2012 года № 10/8-V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решения районного маслихата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№10/8-V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№ 38/1-IV "О районном бюджете на 2012-2014 годы" (зарегистрировано в Реестре государственной регистрации нормативных правовых актов за номером 5-7-107, опубликовано в газете "Бесқарағай тынысы" 14 января 2012 года, за № 4,5)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2012 года № 3/1-V "О внесении изменений и дополнения в решение от 21 декабря 2011 года № 38/1-IV "О районном бюджете на 2012-2014 годы" (зарегистрировано в Реестре государственной регистрации нормативных правовых актов за номером 5-7-115, опубликовано в газете "Бесқарағай тынысы" 25 апреля 2012 года за № 34, 2 мая 2012 года за № 36 );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июня 2012 года № 5/1-V "О внесении изменений в решение от 21 декабря 2011 года № 38/1-IV "О районном бюджете на 2012-2014 годы" (зарегистрировано в Реестре государственной регистрации нормативных правовых актов за номером 5-7-118, опубликовано в газете "Бесқарағай тынысы" 4 июля 2012 года за № 53);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июля 2012 года № 6/5-V "О внесении изменений в решение от 21 декабря 2011 года № 38/1-IV "О районном бюджете на 2012-2014 годы" (зарегистрировано в Реестре государственной регистрации нормативных правовых актов за номером 2588, опубликовано в газете "Бесқарағай тынысы" 4 августа 2012 года за № 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сентября 2012 года № 7/1-V "О внесении изменений и дополнения в решение от 21 декабря 2011 года № 38/1-IV "О районном бюджете на 2012-2014 годы" (зарегистрировано в Реестре государственной регистрации нормативных правовых актов за номером 2658, опубликовано в газете "Бесқарағай тынысы" 3 октября 2012 года за № 79);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ноября 2012 года № 8/4-V "О внесении изменений в решение от 21 декабря 2011 года № 38/1-IV "О районном бюджете на 2012-2014 годы" (зарегистрировано в Реестре государственной регистрации нормативных правовых актов за номером 2744, опубликовано в газете "Бесқарағай тынысы" 8 декабря 2012 года за № 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декабря 2012 года № 9/1-V "О внесении изменений в решение от 21 декабря 2011 года № 38/1-IV "О районном бюджете на 2012-2014 годы" (зарегистрировано в Реестре государственной регистрации нормативных правовых актов за номером 2769 опубликовано в газете "Бесқарағай тынысы" от 22 декабря 2012 года за № 103);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решение от 11 июля 2006 года № 21-7 "О ставках разовых талонов отдельных видов предпринимательской деятельности физических лиц" (зарегистрировано в Реестре государственной регистрации нормативных правовых актов за номером 5-7-25, опубликовано в газете "Бесқарағай тынысы" 5 августа 2006 года за № 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решение от 20 июля 2007 года № 27-9 "О предполагаемых расчетах разовых сборов различных отраслей предпринимательской деятельности физических лиц" (зарегистрировано в Реестре государственной регистрации нормативных правовых актов за номером 5-7-40, опубликовано в газете "Бесқарағай тынысы" 8 сентября 2007 года за № 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) решение от 22 октября 2009 года № 18/7-IV "Об утверждении размера базовых ставок фиксированного налога" (зарегистрировано в Реестре государственной регистрации нормативных правовых актов за номером 5-7-71, опубликовано в газете "Бесқарағай тынысы" 14 ноября 2009 года за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