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20df" w14:textId="b882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Бескарагайского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21 декабря 2012 года № 10/8-V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некоторые решения районного маслихата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№10/8-V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№ 38/1-IV "О районном бюджете на 2012-2014 годы" (зарегистрировано в Реестре государственной регистрации нормативных правовых актов за номером 5-7-107, опубликовано в газете "Бесқарағай тынысы" 14 января 2012 года, за № 4,5)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апреля 2012 года № 3/1-V "О внесении изменений и дополнения в решение от 21 декабря 2011 года № 38/1-IV "О районном бюджете на 2012-2014 годы" (зарегистрировано в Реестре государственной регистрации нормативных правовых актов за номером 5-7-115, опубликовано в газете "Бесқарағай тынысы" 25 апреля 2012 года за № 34, 2 мая 2012 года за № 36 );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июня 2012 года № 5/1-V "О внесении изменений в решение от 21 декабря 2011 года № 38/1-IV "О районном бюджете на 2012-2014 годы" (зарегистрировано в Реестре государственной регистрации нормативных правовых актов за номером 5-7-118, опубликовано в газете "Бесқарағай тынысы" 4 июля 2012 года за № 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июля 2012 года № 6/5-V "О внесении изменений в решение от 21 декабря 2011 года № 38/1-IV "О районном бюджете на 2012-2014 годы" (зарегистрировано в Реестре государственной регистрации нормативных правовых актов за номером 2588, опубликовано в газете "Бесқарағай тынысы" 4 августа 2012 года за № 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сентября 2012 года № 7/1-V "О внесении изменений и дополнения в решение от 21 декабря 2011 года № 38/1-IV "О районном бюджете на 2012-2014 годы" (зарегистрировано в Реестре государственной регистрации нормативных правовых актов за номером 2658, опубликовано в газете "Бесқарағай тынысы" 3 октября 2012 года за № 79);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ноября 2012 года № 8/4-V "О внесении изменений в решение от 21 декабря 2011 года № 38/1-IV "О районном бюджете на 2012-2014 годы" (зарегистрировано в Реестре государственной регистрации нормативных правовых актов за номером 2744, опубликовано в газете "Бесқарағай тынысы" 8 декабря 2012 года за № 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декабря 2012 года № 9/1-V "О внесении изменений в решение от 21 декабря 2011 года № 38/1-IV "О районном бюджете на 2012-2014 годы" (зарегистрировано в Реестре государственной регистрации нормативных правовых актов за номером 2769 опубликовано в газете "Бесқарағай тынысы" от 22 декабря 2012 года за № 103);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решение от 11 июля 2006 года № 21-7 "О ставках разовых талонов отдельных видов предпринимательской деятельности физических лиц" (зарегистрировано в Реестре государственной регистрации нормативных правовых актов за номером 5-7-25, опубликовано в газете "Бесқарағай тынысы" 5 августа 2006 года за № 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решение от 20 июля 2007 года № 27-9 "О предполагаемых расчетах разовых сборов различных отраслей предпринимательской деятельности физических лиц" (зарегистрировано в Реестре государственной регистрации нормативных правовых актов за номером 5-7-40, опубликовано в газете "Бесқарағай тынысы" 8 сентября 2007 года за № 34);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) решение от 22 октября 2009 года № 18/7-IV "Об утверждении размера базовых ставок фиксированного налога" (зарегистрировано в Реестре государственной регистрации нормативных правовых актов за номером 5-7-71, опубликовано в газете "Бесқарағай тынысы" 14 ноября 2009 года за №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