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2563" w14:textId="da72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11 апреля 2013 года № 121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нормативных правовых актах"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Аральского района: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постановление акимата Аральского района от 9 марта 2010 года № 30 "Об утверждении Инструкции выплаты некоторых видов социальных выплат отдельным категориям граждан" (зарегистрировано в реестре государственной регистрации нормативных правовых актов за № 10-3-154 от 25 марта 2010 года, опубликовано от 31 марта 2010 года за № 25 в газете "Толкын");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(вместе с изменениеми: постановление акимата Аральского района от 13 апреля 2010 года № 51 "О изменений и дополнений в постановление акимата Аральского района от 9 марта 2010 года № 30 "Об утверждении Инструкции выплаты некоторых видов социальных выплат отдельным категориям граждан" (зарегистрировано в реестре государственной регистрации нормативных правовых актов за № 10-3-158 от 23 апреля 2010 года, опубликовано от 30 апреля 2010 года за № 34 в газете "Толкын");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акимата Аральского района от 6 апреля 2011 года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изменений в постановление акимата Аральского района от 9 марта 2010 года № 30 "Об утверждении Инструкции выплаты некоторых видов социальных выплат отдельным категориям граждан" (зарегистрировано в реестре государственной регистрации нормативных правовых актов за № 10-3-183 от 26 апреля 2011 года, опубликовано от 27 апреля 2011 года за № 34 в газете "Толкын");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Аральского района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видов общественных работ в районе для привлечения граждан, осужденных на привлечение к общественным работам" (зарегистрировано в реестре государственной регистрации нормативных правовых актов за № 10-3-181 от 11 апреля 2011 года, опубликовано от 20 апреля 2011 года за № 32 в газете "Толкын");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Аральского района" Н. Ахметова.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Жайымбетов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