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1119" w14:textId="a5c1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 № 26-3 от 23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18 апреля 2014 года № 31-3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Енбекшиказахский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утратившим силу решение Енбекшиказахского районного маслихата № 26-3 от 23 января 2014 года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2588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2014 года, опубликовано в газете "Еңбекшіқазақ" № 10 от 28 февраля 2014 года, № 11 от 7 марта 2014 года, № 12 от 14 марта 2014 года, № 14 от 28 марта 2014 года, № 15 от 4 апреля 2014 года).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законодательства и бюджету.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31-сессии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А.Гусев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