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0bac" w14:textId="b1a0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Усть-Каменогорска от 30 апреля 2014 года № 4915 "Об установлении норматива отчисления части чистого дохода коммунальных государственных предприятий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26 декабря 2014 года N 8953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122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акимата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30 апреля 2014 года № 4915 "Об установление норматива отчисления части чистого дохода коммунальных государственных предприятий города Усть-Каменогорска" (зарегистрировано в Реестре государственной регистрации нормативных правовых актов за № 3367, опубликовано 5 июня 2014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Юридическому отделу государственного учреждения "Аппарат акима города Усть-Каменогорска Восточно-Казахстанской области" в недельный срок сообщить в орган юстиции о признании утратившим силу постановления акимата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обеспечить опубликование настоящего постановления в официальных печатных изданиях в недельный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руководителя аппарата акима города Жунуспекову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