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2705" w14:textId="2f72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Атбасарского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 июля 2015 года № а-7/220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в целях приведения подзаконных нормативных правовых актов в соответствие с действующим законодательством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15 октября 2014 года № а-10/435 « 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местности», зарегистрировано в Реестре государственной регистрации нормативных правовых актов № 4433 (опубликовано от 28 ноября 2014 года в газете «Атбасар», «Простор») признать утратившим силу как устаревшие.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