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1dde" w14:textId="06e1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ксынского районного маслихата от 19 февраля 2015 года № 5ВС-35-7 "О предоставлении мер социальной поддержки в области здравоохранения, образования, культуры, спорта и агропромышленного комплекса, прибывшим для работы и проживания в сельские населенные пункты Жаксынского района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5 мая 2015 года № 5ВС-39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19 февраля 2015 года № 5ВС-35-7 "О предоставлении мер социальной поддержки специалистам в области здравоохранения, образования, соцального обеспечения, культуры, спорта и агропромышленого комплекса, прибывшим для работы и проживания в сельские населенные пункты Жаксынского района на 2015 год" (зарегистрировано в Реестре государственной регистрации нормативных правовых актов № 4692, опубликованного в районной газете "Жаксынский вестник" от 23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