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1dde" w14:textId="06e1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Жаксынского районного маслихата от 19 февраля 2015 года № 5ВС-35-7 "О предоставлении мер социальной поддержки в области здравоохранения, образования, культуры, спорта и агропромышленного комплекса, прибывшим для работы и проживания в сельские населенные пункты Жаксынского района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5 мая 2015 года № 5ВС-39-4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от 19 февраля 2015 года № 5ВС-35-7 "О предоставлении мер социальной поддержки специалистам в области здравоохранения, образования, соцального обеспечения, культуры, спорта и агропромышленого комплекса, прибывшим для работы и проживания в сельские населенные пункты Жаксынского района на 2015 год" (зарегистрировано в Реестре государственной регистрации нормативных правовых актов № 4692, опубликованного в районной газете "Жаксынский вестник" от 23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