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d755" w14:textId="987d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Актобе "Об организации социальных рабочих мест для трудоустройства безработных граждан из целевых групп населения" от 3 апреля 2014 года № 1032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28 декабря 2015 года № 5062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 "О нормативных правовых актах",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"Об организации социальных рабочих мест для трудоустройства безработных граждан из целевых групп населения" от 3 апреля 2014 года № 1032 (зарегистрированного в Реестре государственной регистрации нормативных правовых актов 29 апреля 2014 года за № 3859, опубликованного в газетах "Актобе" и "Актюбинский вестник" от 6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Актобе Арынгазиеву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