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3665" w14:textId="a743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8 июня 2004 года №148 "О порядке осуществления платежей в безналичной и наличной формах за счет средств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сентября 2015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постановления акимата Жамбылской области от 8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осуществления платежей в безналичной и наличной формах за счет средств областного бюджета"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№1408</w:t>
      </w:r>
      <w:r>
        <w:rPr>
          <w:rFonts w:ascii="Times New Roman"/>
          <w:b w:val="false"/>
          <w:i w:val="false"/>
          <w:color w:val="000000"/>
          <w:sz w:val="28"/>
        </w:rPr>
        <w:t>). Опубликовано 3 августа 2004 года в газете "Знамя труда"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финансов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Б.Орынбекова.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