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2afe" w14:textId="d602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28 ноября 2014 года № 658 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25 июня 2015 года № 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 и письмо № 22-1/113-И Министерства Национальной Экономики Республики Казахстан от 6 апреля 2015 года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Байзакского района от 28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в имущественный наем (аренду) коммунального имущества" (зарегистрировано в реестре государственной регистрации нормативных правовых актов за № 2438 от 23 декабря 2014 года, опубликовано 10 января 2015 года в газете "Ауыл жаңалығы-Сельская новь"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Килыбаева Азимхана Килыбаевича.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"Финансовый отдел акимата Байзакского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