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45f8e" w14:textId="0045f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постановления акимата города Сатпаев № 24/06 от 19 декабря 2014 года "Об утверждении Правил расчета ставки арендной платы при передаче городского коммунального имущества в имущественный найм (аренду)" утратившим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13 мая 2015 года № 12/44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Сатпаев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Сатпаев № 24/06 от 19 декабря 2014 года "Об утверждении Правил расчета ставки арендной платы при передаче городского коммунального имущества в имущественный найм (аренду)" (зарегистрировано в государственном реестре нормативных правовых актов 26 января 2015 года за № 2947)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города Сатпаев Ким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Ә.С.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