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01c9" w14:textId="d620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Признать утратившим силу постановление акимата Каркаралинского района от 14 июля 2015 года № 211 "Об утверждении схемы и порядка перевозки в общеобразовательные школы детей, проживающих в отдаленных населенных пунктах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27 октября 2015 года №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14 июля 2015 года № 211 "Об утверждении схемы и порядка перевозки в общеобразовательные школы детей, проживающих в отдаленных населенных пунктах Каркаралинского района" (зарегистрировано Департаментом юстиции Карагандинской области 14 августа 2015 года № 3376).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взложить на заместителя акима Каркаралинского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