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3513" w14:textId="4bd3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мая 2015 года № 647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6 марта 2006 года № 79 «Об утверждении Правил промышленной безопасности при разработке рудных месторождений способами подземного скважинного и кучного выщелачивания» (зарегистрированный в Реестре государственной регистрации нормативных правовых актов Республики Казахстан за № 4170, опубликованный в «Бюллетене нормативных правовых актов центральных исполнительных и иных государственных органов Республики Казахстан», 2006 г., № 16, ст. 227);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18 января 2010 года № 10 «О внесении изменений и дополнений в приказ Министра энергетики и минеральных ресурсов Республики Казахстан от 6 марта 2006 года № 79 «Об утверждении Правил промышленной безопасности при разработке рудных месторождений способами подземного скважинного и кучного выщелачивания» (зарегистрированный в Реестре государственной регистрации нормативных правовых актов Республики Казахстан за № 6044, опубликованный в газете «Казахстанская правда» от 13 марта 2010 года № 58-60 (26119-26121).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известить Министерство юстиции Республики Казахстан о настоящем приказе;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опубликование настоящего приказа на интернет-ресурсе Министерства по инвестициям и развитию Республики Казахстан и размещение его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Школьник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июня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