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133f" w14:textId="cb41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Аксу от 25 апреля 2015 года № 2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15 мая 2015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“О местном государственном управлении и самоуправлении в Республике Казахстан”, аким города Аксу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от 25 апреля 2015 года № 2 “Об объявлении чрезвычайной ситуации природного характера” (зарегистрированное в Реестре государственной регистрации нормативных правовых актов за № 4446, опубликованное 30 апреля 2015 года в газетах “Ақсу жолы” № 16 и “Новый путь” № 16)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Аксу                           К. Нукенов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