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c80d" w14:textId="de2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26 мая 2015 года № 176 "Об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2015 года №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26 мая 2015 года № 176 (опубликованное 20 июня 2015 года в газете "Северный Казахстан", зарегистрированное в Реестре государственной регистрации нормативных правовых актов за № 3262).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введения в действие постановления акимата Северо-Казахстанской области от 10 июля 2015 года № 239 "Об установлении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