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0d16" w14:textId="6e10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решений Арысского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29 сентября 2015 года № 44/269-V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местном государственном управлении и самоуправлении в Республике Казахстан» и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«О нормативных правовых актах»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марта 2015 года № 38/224-V «Об утверждении норм образования и накопления коммунальных отходов, тарифов на сбор, вывоз, захоронение и утилизацию коммунальных отходов по городу Арыс» (Зарегистрировано в Реестре государственной регистрации нормативных правовых актов № 3143, опубликованное 1 мая 2015 года в номере 20 газеты «Арыс ақиқаты»)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17 июня 2015 года № 41/254-V «Об утверждении положения государственного учреждения «Аппарат Арысского городского маслихата»» (Зарегистрировано в Реестре государственной регистрации нормативных правовых актов № 3237, опубликованное 25 июля 2015 года в номере 30 газеты «Арыс ақиқаты») считать утратившим силу.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Жауынбаев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Тулбасиев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