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b98f" w14:textId="64eb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ветеринарного режима карантинной зоны с введением карантинного режима на участке "Бабатілеу", относящегося к селу Каратогай Калгутинского сельского округа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Калгутинского сельского округа Курчумского района Восточно-Казахстанской области от 01 апреля 2015 года N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Курчумского района № 79 от 23 февраля 2015 года, аким Калгутинского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ветеринарный режим карантинной зоны с введением карантинного режима на участке "Бабатілеу", относящегося к селу Каратогай Калгутинского сельского округа Курчумского района в связи с проведением комплекса ветеринарных мероприятий по ликвидации очага заболевания эмфезематозный карбункул среди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№2 "Об установлении ветеринарного режима карантинной зоны с введением карантинного режима на участке "Бабатілеу" относящегося к селу Каратогай Калгутинского сельского округа Курчумского района"11 февраля 2015 года (опубликовано в газетах "Рауан-Заря" 20 марта 2015 года №23, зарегистрировано в Реестре нормативного правовых актов 16 марта 2015 года №3746)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Калгутинского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