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de96" w14:textId="a3b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приведения подзаконных нормативных правовых актов в соответствие с действующим законодательством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Атбасарского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Атбасарского района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18 августа 2010 года № а-8/216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 на 2010 год", зарегистрированное в Реестре государственной регистрации нормативных правовых актов № 1-5-145, опубликовано от 8 октября 2010 года в районной газете "Атбасар", от 8 октября 2010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29 декабря 2010 года № а-13/352 "О внесении изменений в постановление акимата Атбасарского района от 18 августа 2010 года № а-8/216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 на 2010 год", зарегистрированное в Реестре государственной регистрации нормативных правовых актов № 1-5-157, опубликовано от 4 февраля 2011 года в районной газете "Атбасар", от 4 февраля 2011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27 августа 2012 года № а-9/515 "О внесении изменений в постановление акимата Атбасарского района от 18 августа 2010 года № а-8/216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районе", зарегистрированное в Реестре государственной регистрации нормативных правовых актов № 3444, опубликовано от 5 октября 2012 года в районной газете "Атбасар", от 5 октября 2012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17 ноября 2015 года № а-11/378 "Об установлении дополнительного перечня лиц, относящихся к целевым группам населения на 2016 год в Атбасарском районе", зарегистрированное в Реестре государственной регистрации нормативных правовых актов № 5109, опубликовано от 18 декабря 2015 года в районной газете "Атбасар", от 18 декабря 2015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15 января 2016 года № а-1/9 "О внесении изменения в постановление акимата Атбасарского района от 17 ноября 2015 года № а-11/378 "Об установлении дополнительного перечня лиц, относящихся к целевым группам населения на 2016 год в Атбасарском районе", зарегистрированное в Реестре государственной регистрации нормативных правовых актов № 5239, опубликовано от 12 февраля 2016 года в районной газете "Атбасар", от 12 февраля 2016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16 ноября 2015 года № а-11/377 "Об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Атбасарскому району на 2016 год", зарегистрированное в Реестре государственной регистрации нормативных правовых актов № 5110, опубликовано от 25 декабря 2015 года в районной газете "Атбасар", от 25 декабря 2015 года в районной газете "Простор".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