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312e" w14:textId="3ca3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9 февраля 2016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и Казахстан»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установлении квоты рабочих мест для инвалидов в Астраханском районе» от 10 апреля 2008 года № 87 (зарегистрировано в Реестре государственной регистрации нормативно правовых актов № 1-6-84, опубликовано 16 мая 2008 года в районной газете «Маяк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установлении квоты рабочих мест в Астраханском районе» от 14 июня 2012 года № 212 (зарегистрировано в Реестре государственной регистрации нормативно правовых актов № 1-6-175, опубликовано 7 июля 2012 года в районной газете «Мая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