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f01" w14:textId="57e1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августа 2016 года № 6С-5/4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маслихата, утвержденным Указом Президента Республики Казахстан от 3 декабря 2013 года № 704,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регламент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регламента Буландынского районного маслихата" от 11 апреля 2014 года № 5С-26/1 (зарегистрировано в Реестре государственной регистрации нормативных правовых актов № 4180, опубликовано 23 мая 2014 года в газете "Бұланды Таңы" и 23 мая 2014 года в газете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5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