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94db" w14:textId="46d9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Егиндыкольского районного маслихата от 10 ноября 2015 года № 5С37-3 "Об утверждении методики ежегодной оценки деятельности административных государственных служащих корпуса "Б" аппарата Егиндыкольского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27 января 2016 года № 5С42-3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проведения правового мониторинга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от 10 ноября 2015 года № 5С37-3 "Об утверждении методики ежегодной оценки деятельности административных государственных служащих корпуса "Б" аппарата Егиндыкольского районного маслихата" (зарегистрировано в Реестре государственной регистрации нормативных правовых актов от 30 ноября 2015 года № 5102, опубликовано от 07-14 декабря 2015 года в районной газете "Егіндікөл").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Ж.Алпыспаев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