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cf92" w14:textId="d5dc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некоторые постановления акимата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 апреля 2016 года № а-4/126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акимата Ерейментауского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Альжанова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апреля 2016 года № а-4/126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постановлений акимата Ерейментауского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от 21 февраля 2011 года № а-2/57 "Об установлении в Ерейментауском районе квоты рабочих мест для инвалидов, для лиц состоящих на учете службы пробации уголовно- исполнительной инспекции, а также лиц, освобожденных из мест лишения свободы и для несовершеннолетних выпускников интернатных организаций" (зарегистрировано в Реестре государственной регистрации нормативных правовых актов 10 марта 2011 года № 1-9-168, опубликовано 26 марта 2011 года в районных газетах "Ереймен", "Ерейментау");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от 18 октября 2012 года № а-10/525 "О внесении изменений в постановление акимата Ерейментауского района от 21 февраля 2011 года № А-2/57 "Об установлении в Ерейментауском районе квоты рабочих мест для инвалидов, для лиц освобожденных из мест лишения свободы и для несовершеннолетних выпускников интернатных организаций" (зарегистрировано в Реестре государственной регистрации нормативных правовых актов 14 ноября 2012 года № 3488, опубликовано 24 ноября 2012 года в районных газетах "Ереймен", "Ерейментау");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от 23 октября 2013 года № а-10/522 "О внесении изменения в постановление акимата Ерейментауского района от 21 февраля 2011 года № а-2/57 "Об установлении в Ерейментауском районе квоты рабочих мест для инвалидов,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организаций" (зарегистрировано в Реестре государственной регистрации нормативных правовых актов 28 ноября 2013 года № 3898, опубликовано 7 декабря 2013 года в районных газетах "Ереймен", "Ерейментау");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от 6 ноября 2015 года № а-11/550 "О внесении изменений в постановление акимата Ерейментауского района от 21 февраля 2011 года № а-2/57 "Об установлении в Ерейментауском районе квоты рабочих мест для инвалидов,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организаций" (зарегистрировано в Реестре государственной регистрации нормативных правовых актов 27 ноября 2015 года № 5096, опубликовано 9 декабря 2015 года в районных газетах "Ереймен", "Ерейментау").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