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b4d" w14:textId="8e7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апреля 2016 года № А-4/119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Жаркаинского района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установлении квоты рабочих мест для лиц, состоящих на учете службы пробации уголовно 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районе" от 02 июля 2012 года № А-7/344 (зарегистрировано в Реестре государственной регистрации нормативных правовых актов № 1-12-174, опубликовано 10 августа 2012 года в районной газете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изменения в постановление акимата Жаркаинского района от 02 июля 2012 года № А-7/344 "Об установлении квоты рабочих мест для лиц, состоящих на учете службы пробации уголовно исполнительной инспекции, а также лиц, освобожденных из мест лишения свободы и для несовершеннолетних выпускников интернатных организаций в Жаркаинском районе" от 10 февраля 2015 года № А-2/20 (зарегистрировано в Реестре государственной регистрации нормативных правовых актов № 4661, опубликовано 06 марта 2015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Жаркаинскому району на 2016" от 18 декабря 2015 года № А-12/340 (зарегистрировано в Реестре государственной регистрации нормативных правовых актов № 5200, опубликовано 22 января 2016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установлении дополнительного перечня лиц, относящихся к целевым группам населения на 2016 год" от 22 января 2016 года № А-1/8 (зарегистрировано в Реестре государственной регистрации нормативных правовых актов № 5246, опубликовано 19 февраля 2016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