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4154" w14:textId="7ee4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Жаксынского районного маслихата от 07 августа 2015 года № 5ВС-41-2 "Об определении порядка и размера оказания жилищной помощи малообеспеченным семьям (гражданам), проживающим в Жаксынском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28 апреля 2016 года № 6ВС-3-6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06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актах",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от 07 августа 2015 года № 5ВС-41-2 "Об определении порядка и размера оказания жилищной помощи малообеспеченным семьям (гражданам), проживающим в Жаксынском районе" (зарегистрировано в Реестре государственной регистрации нормативных правовых актов № 4961, опубликованного в районной газете "Жаксынский вестник" от 07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