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95a7" w14:textId="9e89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актах акимата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19 января 2016 года №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некоторые постановления акимата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 года № 14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Актюбинской области утративших силу: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28 ноября 2013 года № 369 "Об утверждении Правил служебной этики государственных служащих местных исполнительных органов Актюбинской области" (зарегистрированное в Реестре государственной регистрации нормативно-правовых актов № 3721, опубликованное 7 января 2014 года в газетах "Ақтөбе" и "Актюбинский вестник");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8 мая 2015 года № 145 "Об утверждении методики ежегодной оценки деятельности административных государственных служащих корпуса "Б" местных исполнительных органов Актюбинской области" (зарегистрированное в Реестре государственной регистрации нормативно-правовых актов № 4354, опубликованное 23 июня 2015 года в газетах "Ақтөбе" и "Актюбинский вестник");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20 июля 2015 года № 270 "О внесении изменения в постановление акимата Актюбинской области от 8 мая 2015 года № 145 "Об утверждении методики ежегодной оценки деятельности административных государственных служащих корпуса "Б" местных исполнительных органов Актюбинской области" (зарегистрированное в Реестре государственной регистрации нормативно -правовых актов № 4439, опубликованное 30 июля 2015 года в газетах "Ақтөбе" и "Актюбинский вестник").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