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f58e" w14:textId="fbff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27 июля 2016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– санитарного инспектора Байганинской районной территориальной инспекции Комитета ветеринарного контроля и надзора Министерства сельского хозяйства Республика Казахстан от 26 июля 2016 года № 99, аким Копинского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возникновением заболевания бешенства среди крупного скота снять ограничительные мероприятия, установленные на территории в зимовке Акмола Копинского сельского округа, Байганинского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округа, Байганинского района № 1 от 5 мая 2016 года "Об установлении ограничительных мероприятий" (зарегистрированное в реестре государственной регистрации нормативно – правовых актов № 4921, опубликованное 2 июня 2016 года в газете "Жем Сағыз")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главного специалиста Аппарат акима Копинского сельского округа Т.Муханова.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Копинского сельского оруга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М.Байтақ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